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3A8" w:rsidRPr="00BB53A8" w:rsidRDefault="00BB53A8" w:rsidP="00BB53A8">
      <w:pPr>
        <w:jc w:val="left"/>
        <w:rPr>
          <w:rFonts w:ascii="仿宋_GB2312" w:eastAsia="仿宋_GB2312"/>
          <w:sz w:val="32"/>
          <w:szCs w:val="32"/>
        </w:rPr>
      </w:pPr>
      <w:r w:rsidRPr="00BB53A8">
        <w:rPr>
          <w:rFonts w:ascii="仿宋_GB2312" w:eastAsia="仿宋_GB2312" w:hint="eastAsia"/>
          <w:sz w:val="32"/>
          <w:szCs w:val="32"/>
        </w:rPr>
        <w:t>附件3：</w:t>
      </w:r>
    </w:p>
    <w:p w:rsidR="00BB01CF" w:rsidRPr="00184D7D" w:rsidRDefault="00A362B5" w:rsidP="00E42DFD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北京市先农坛体校</w:t>
      </w:r>
      <w:r w:rsidR="00580539">
        <w:rPr>
          <w:rFonts w:ascii="方正小标宋简体" w:eastAsia="方正小标宋简体" w:hint="eastAsia"/>
          <w:sz w:val="44"/>
          <w:szCs w:val="44"/>
        </w:rPr>
        <w:t>2022</w:t>
      </w:r>
      <w:r w:rsidR="00F7604A">
        <w:rPr>
          <w:rFonts w:ascii="方正小标宋简体" w:eastAsia="方正小标宋简体" w:hint="eastAsia"/>
          <w:sz w:val="44"/>
          <w:szCs w:val="44"/>
        </w:rPr>
        <w:t>年二级运动班</w:t>
      </w:r>
      <w:r w:rsidR="00E42DFD" w:rsidRPr="00E42DFD">
        <w:rPr>
          <w:rFonts w:ascii="方正小标宋简体" w:eastAsia="方正小标宋简体" w:hint="eastAsia"/>
          <w:sz w:val="44"/>
          <w:szCs w:val="44"/>
        </w:rPr>
        <w:t>各项目测试内容</w:t>
      </w:r>
      <w:r>
        <w:rPr>
          <w:rFonts w:ascii="方正小标宋简体" w:eastAsia="方正小标宋简体" w:hint="eastAsia"/>
          <w:sz w:val="44"/>
          <w:szCs w:val="44"/>
        </w:rPr>
        <w:t>及标准</w:t>
      </w:r>
    </w:p>
    <w:p w:rsidR="00184D7D" w:rsidRPr="00184D7D" w:rsidRDefault="00184D7D" w:rsidP="00184D7D">
      <w:pPr>
        <w:jc w:val="left"/>
        <w:rPr>
          <w:b/>
          <w:sz w:val="30"/>
          <w:szCs w:val="30"/>
        </w:rPr>
      </w:pPr>
      <w:r w:rsidRPr="00184D7D">
        <w:rPr>
          <w:rFonts w:hint="eastAsia"/>
          <w:b/>
          <w:sz w:val="30"/>
          <w:szCs w:val="30"/>
        </w:rPr>
        <w:t>乒乓球二级招生测试成绩登记</w:t>
      </w:r>
      <w:r>
        <w:rPr>
          <w:rFonts w:hint="eastAsia"/>
          <w:b/>
          <w:sz w:val="30"/>
          <w:szCs w:val="30"/>
        </w:rPr>
        <w:t>表</w:t>
      </w:r>
      <w:r>
        <w:rPr>
          <w:rFonts w:hint="eastAsia"/>
          <w:b/>
          <w:sz w:val="28"/>
          <w:szCs w:val="28"/>
        </w:rPr>
        <w:t xml:space="preserve">                                                                   </w:t>
      </w: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4"/>
        <w:gridCol w:w="1149"/>
        <w:gridCol w:w="662"/>
        <w:gridCol w:w="1313"/>
        <w:gridCol w:w="1080"/>
        <w:gridCol w:w="900"/>
        <w:gridCol w:w="1290"/>
        <w:gridCol w:w="1559"/>
        <w:gridCol w:w="1559"/>
        <w:gridCol w:w="1418"/>
        <w:gridCol w:w="1014"/>
        <w:gridCol w:w="900"/>
        <w:gridCol w:w="900"/>
      </w:tblGrid>
      <w:tr w:rsidR="00184D7D" w:rsidTr="00961C9E">
        <w:tc>
          <w:tcPr>
            <w:tcW w:w="944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149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662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313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980" w:type="dxa"/>
            <w:gridSpan w:val="2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身体形态</w:t>
            </w:r>
          </w:p>
        </w:tc>
        <w:tc>
          <w:tcPr>
            <w:tcW w:w="6840" w:type="dxa"/>
            <w:gridSpan w:val="5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身体素质与临场表现</w:t>
            </w:r>
          </w:p>
        </w:tc>
        <w:tc>
          <w:tcPr>
            <w:tcW w:w="900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总分</w:t>
            </w:r>
          </w:p>
        </w:tc>
        <w:tc>
          <w:tcPr>
            <w:tcW w:w="900" w:type="dxa"/>
            <w:vMerge w:val="restart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名次</w:t>
            </w:r>
          </w:p>
        </w:tc>
      </w:tr>
      <w:tr w:rsidR="00184D7D" w:rsidTr="00961C9E">
        <w:tc>
          <w:tcPr>
            <w:tcW w:w="944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1149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662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1313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1080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身高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(cm)</w:t>
            </w: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体重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1290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立定跳远</w:t>
            </w: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双摇跳绳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45</w:t>
            </w:r>
            <w:r>
              <w:rPr>
                <w:rFonts w:hint="eastAsia"/>
                <w:b/>
                <w:sz w:val="24"/>
              </w:rPr>
              <w:t>秒</w:t>
            </w: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3.5</w:t>
            </w:r>
            <w:r>
              <w:rPr>
                <w:rFonts w:hint="eastAsia"/>
                <w:b/>
                <w:sz w:val="24"/>
              </w:rPr>
              <w:t>米侧滑步</w:t>
            </w:r>
          </w:p>
        </w:tc>
        <w:tc>
          <w:tcPr>
            <w:tcW w:w="1418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米跑</w:t>
            </w:r>
          </w:p>
        </w:tc>
        <w:tc>
          <w:tcPr>
            <w:tcW w:w="1014" w:type="dxa"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</w:t>
            </w:r>
          </w:p>
          <w:p w:rsidR="00184D7D" w:rsidRDefault="00184D7D" w:rsidP="00314BB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900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184D7D" w:rsidRDefault="00184D7D" w:rsidP="00314BB2">
            <w:pPr>
              <w:jc w:val="center"/>
              <w:rPr>
                <w:b/>
                <w:sz w:val="24"/>
              </w:rPr>
            </w:pPr>
          </w:p>
        </w:tc>
      </w:tr>
      <w:tr w:rsidR="00184D7D" w:rsidTr="00961C9E">
        <w:trPr>
          <w:trHeight w:val="418"/>
        </w:trPr>
        <w:tc>
          <w:tcPr>
            <w:tcW w:w="94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</w:tr>
      <w:tr w:rsidR="00184D7D" w:rsidTr="00961C9E">
        <w:trPr>
          <w:trHeight w:val="418"/>
        </w:trPr>
        <w:tc>
          <w:tcPr>
            <w:tcW w:w="94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184D7D" w:rsidRDefault="00184D7D" w:rsidP="00314BB2">
            <w:pPr>
              <w:jc w:val="center"/>
              <w:rPr>
                <w:sz w:val="24"/>
              </w:rPr>
            </w:pPr>
          </w:p>
        </w:tc>
      </w:tr>
      <w:tr w:rsidR="00314BB2" w:rsidTr="00961C9E">
        <w:trPr>
          <w:trHeight w:val="418"/>
        </w:trPr>
        <w:tc>
          <w:tcPr>
            <w:tcW w:w="944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314BB2" w:rsidRDefault="00314BB2" w:rsidP="00314BB2">
            <w:pPr>
              <w:jc w:val="center"/>
              <w:rPr>
                <w:sz w:val="24"/>
              </w:rPr>
            </w:pPr>
          </w:p>
        </w:tc>
      </w:tr>
      <w:tr w:rsidR="00961C9E" w:rsidTr="00961C9E">
        <w:trPr>
          <w:trHeight w:val="418"/>
        </w:trPr>
        <w:tc>
          <w:tcPr>
            <w:tcW w:w="94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</w:tr>
      <w:tr w:rsidR="00961C9E" w:rsidTr="00961C9E">
        <w:trPr>
          <w:trHeight w:val="418"/>
        </w:trPr>
        <w:tc>
          <w:tcPr>
            <w:tcW w:w="94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</w:tr>
      <w:tr w:rsidR="00961C9E" w:rsidTr="00961C9E">
        <w:trPr>
          <w:trHeight w:val="418"/>
        </w:trPr>
        <w:tc>
          <w:tcPr>
            <w:tcW w:w="94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29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1014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961C9E" w:rsidRDefault="00961C9E" w:rsidP="00314BB2">
            <w:pPr>
              <w:jc w:val="center"/>
              <w:rPr>
                <w:sz w:val="24"/>
              </w:rPr>
            </w:pPr>
          </w:p>
        </w:tc>
      </w:tr>
    </w:tbl>
    <w:p w:rsidR="00184D7D" w:rsidRDefault="00184D7D" w:rsidP="008478DE">
      <w:pPr>
        <w:jc w:val="left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乒乓球专项测试卡</w:t>
      </w:r>
    </w:p>
    <w:tbl>
      <w:tblPr>
        <w:tblW w:w="14618" w:type="dxa"/>
        <w:tblInd w:w="91" w:type="dxa"/>
        <w:tblLook w:val="04A0"/>
      </w:tblPr>
      <w:tblGrid>
        <w:gridCol w:w="1020"/>
        <w:gridCol w:w="1180"/>
        <w:gridCol w:w="760"/>
        <w:gridCol w:w="1060"/>
        <w:gridCol w:w="1060"/>
        <w:gridCol w:w="1060"/>
        <w:gridCol w:w="1060"/>
        <w:gridCol w:w="1060"/>
        <w:gridCol w:w="1060"/>
        <w:gridCol w:w="1060"/>
        <w:gridCol w:w="1060"/>
        <w:gridCol w:w="1200"/>
        <w:gridCol w:w="1200"/>
        <w:gridCol w:w="778"/>
      </w:tblGrid>
      <w:tr w:rsidR="00184D7D" w:rsidRPr="00184D7D" w:rsidTr="00314BB2">
        <w:trPr>
          <w:trHeight w:val="33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排名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手感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爆发力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步法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协调性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心理素质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实战能力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打法配备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比赛成绩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教练员评定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总分</w:t>
            </w:r>
          </w:p>
        </w:tc>
      </w:tr>
      <w:tr w:rsidR="00184D7D" w:rsidRPr="00184D7D" w:rsidTr="00314BB2">
        <w:trPr>
          <w:trHeight w:val="525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(2分)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(2分)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(2分)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（3分）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  <w:szCs w:val="24"/>
              </w:rPr>
              <w:t>（25分）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发展潜力10分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184D7D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综合评价10分</w:t>
            </w:r>
          </w:p>
        </w:tc>
        <w:tc>
          <w:tcPr>
            <w:tcW w:w="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4D7D" w:rsidRPr="00184D7D" w:rsidRDefault="00184D7D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961C9E" w:rsidRPr="00184D7D" w:rsidTr="00314BB2">
        <w:trPr>
          <w:trHeight w:val="525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961C9E" w:rsidRPr="00184D7D" w:rsidTr="00314BB2">
        <w:trPr>
          <w:trHeight w:val="525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C9E" w:rsidRPr="00184D7D" w:rsidRDefault="00961C9E" w:rsidP="00184D7D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1C9E" w:rsidRPr="00184D7D" w:rsidRDefault="00961C9E" w:rsidP="00184D7D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84D7D" w:rsidRPr="00184D7D" w:rsidTr="00314BB2">
        <w:trPr>
          <w:trHeight w:val="443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32"/>
                <w:szCs w:val="32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32"/>
                <w:szCs w:val="32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D7D" w:rsidRPr="00184D7D" w:rsidRDefault="00184D7D" w:rsidP="00184D7D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184D7D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961C9E" w:rsidRDefault="00961C9E" w:rsidP="00961C9E">
      <w:pPr>
        <w:jc w:val="left"/>
        <w:rPr>
          <w:b/>
          <w:sz w:val="30"/>
          <w:szCs w:val="30"/>
        </w:rPr>
      </w:pPr>
    </w:p>
    <w:p w:rsidR="00314BB2" w:rsidRPr="00961C9E" w:rsidRDefault="00314BB2" w:rsidP="00961C9E">
      <w:pPr>
        <w:jc w:val="left"/>
        <w:rPr>
          <w:b/>
          <w:sz w:val="30"/>
          <w:szCs w:val="30"/>
        </w:rPr>
      </w:pPr>
      <w:r w:rsidRPr="00961C9E">
        <w:rPr>
          <w:rFonts w:hint="eastAsia"/>
          <w:b/>
          <w:sz w:val="30"/>
          <w:szCs w:val="30"/>
        </w:rPr>
        <w:lastRenderedPageBreak/>
        <w:t>乒乓球二级招生身体素质评分表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72"/>
        <w:gridCol w:w="1995"/>
        <w:gridCol w:w="1868"/>
        <w:gridCol w:w="1538"/>
        <w:gridCol w:w="4833"/>
      </w:tblGrid>
      <w:tr w:rsidR="00314BB2" w:rsidRPr="00FB5810" w:rsidTr="00314BB2">
        <w:trPr>
          <w:trHeight w:val="1160"/>
          <w:jc w:val="center"/>
        </w:trPr>
        <w:tc>
          <w:tcPr>
            <w:tcW w:w="1372" w:type="pct"/>
            <w:tcBorders>
              <w:tl2br w:val="single" w:sz="4" w:space="0" w:color="auto"/>
            </w:tcBorders>
          </w:tcPr>
          <w:p w:rsidR="00314BB2" w:rsidRPr="00314BB2" w:rsidRDefault="00314BB2" w:rsidP="00314BB2">
            <w:pPr>
              <w:ind w:leftChars="200" w:left="4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指标</w:t>
            </w:r>
          </w:p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分数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立定跳远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3.5米侧滑步（30秒）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45秒双摇跳绳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4BB2">
              <w:rPr>
                <w:rFonts w:ascii="仿宋_GB2312" w:eastAsia="仿宋_GB2312" w:hint="eastAsia"/>
                <w:sz w:val="28"/>
                <w:szCs w:val="28"/>
              </w:rPr>
              <w:t>30米跑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10分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≥2.10米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≥38次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≥105次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≥4″93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9分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～2.06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～36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～99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～5″02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8分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～2.02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～34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～93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～5″11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7分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～1.98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～32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～87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～5″19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6分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～1.94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～30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～81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～5″27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5分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～1.90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～28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～75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～5″35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4分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～1.86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～26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～69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～5″43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3分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～1.82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～24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～63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～5″51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2分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～1.78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～22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～57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～5″59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1分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～1.74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～20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～51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～6″07</w:t>
            </w:r>
          </w:p>
        </w:tc>
      </w:tr>
      <w:tr w:rsidR="00314BB2" w:rsidRPr="00FB5810" w:rsidTr="00961C9E">
        <w:trPr>
          <w:trHeight w:val="680"/>
          <w:jc w:val="center"/>
        </w:trPr>
        <w:tc>
          <w:tcPr>
            <w:tcW w:w="137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int="eastAsia"/>
                <w:sz w:val="24"/>
                <w:szCs w:val="24"/>
              </w:rPr>
              <w:t>0分</w:t>
            </w:r>
          </w:p>
        </w:tc>
        <w:tc>
          <w:tcPr>
            <w:tcW w:w="707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〈1.70米</w:t>
            </w:r>
          </w:p>
        </w:tc>
        <w:tc>
          <w:tcPr>
            <w:tcW w:w="662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〈18次</w:t>
            </w:r>
          </w:p>
        </w:tc>
        <w:tc>
          <w:tcPr>
            <w:tcW w:w="545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〈45次</w:t>
            </w:r>
          </w:p>
        </w:tc>
        <w:tc>
          <w:tcPr>
            <w:tcW w:w="1713" w:type="pct"/>
            <w:vAlign w:val="center"/>
          </w:tcPr>
          <w:p w:rsidR="00314BB2" w:rsidRPr="00314BB2" w:rsidRDefault="00314BB2" w:rsidP="00314B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14BB2">
              <w:rPr>
                <w:rFonts w:ascii="仿宋_GB2312" w:eastAsia="仿宋_GB2312" w:hAnsi="宋体" w:hint="eastAsia"/>
                <w:sz w:val="24"/>
                <w:szCs w:val="24"/>
              </w:rPr>
              <w:t>〉6″15</w:t>
            </w:r>
          </w:p>
        </w:tc>
      </w:tr>
    </w:tbl>
    <w:p w:rsidR="00961C9E" w:rsidRDefault="00961C9E" w:rsidP="008478DE">
      <w:pPr>
        <w:jc w:val="left"/>
        <w:rPr>
          <w:rFonts w:ascii="宋体" w:eastAsia="宋体" w:hAnsi="宋体"/>
          <w:b/>
          <w:sz w:val="32"/>
          <w:szCs w:val="32"/>
        </w:rPr>
      </w:pPr>
    </w:p>
    <w:p w:rsidR="003A71A6" w:rsidRPr="008478DE" w:rsidRDefault="003A71A6" w:rsidP="008478DE">
      <w:pPr>
        <w:jc w:val="left"/>
        <w:rPr>
          <w:rFonts w:ascii="宋体" w:eastAsia="宋体" w:hAnsi="宋体"/>
          <w:b/>
          <w:sz w:val="32"/>
          <w:szCs w:val="32"/>
        </w:rPr>
      </w:pPr>
      <w:r w:rsidRPr="008478DE">
        <w:rPr>
          <w:rFonts w:ascii="宋体" w:eastAsia="宋体" w:hAnsi="宋体" w:hint="eastAsia"/>
          <w:b/>
          <w:sz w:val="32"/>
          <w:szCs w:val="32"/>
        </w:rPr>
        <w:lastRenderedPageBreak/>
        <w:t>体操</w:t>
      </w:r>
      <w:r w:rsidR="00102F8A">
        <w:rPr>
          <w:rFonts w:ascii="宋体" w:eastAsia="宋体" w:hAnsi="宋体" w:hint="eastAsia"/>
          <w:b/>
          <w:sz w:val="32"/>
          <w:szCs w:val="32"/>
        </w:rPr>
        <w:t>项目</w:t>
      </w:r>
      <w:r w:rsidRPr="008478DE">
        <w:rPr>
          <w:rFonts w:ascii="宋体" w:eastAsia="宋体" w:hAnsi="宋体" w:hint="eastAsia"/>
          <w:b/>
          <w:sz w:val="32"/>
          <w:szCs w:val="32"/>
        </w:rPr>
        <w:t>男子10/11年龄段二级</w:t>
      </w:r>
      <w:r w:rsidR="00102F8A">
        <w:rPr>
          <w:rFonts w:ascii="宋体" w:eastAsia="宋体" w:hAnsi="宋体" w:hint="eastAsia"/>
          <w:b/>
          <w:sz w:val="32"/>
          <w:szCs w:val="32"/>
        </w:rPr>
        <w:t>运动班</w:t>
      </w:r>
      <w:r w:rsidRPr="008478DE">
        <w:rPr>
          <w:rFonts w:ascii="宋体" w:eastAsia="宋体" w:hAnsi="宋体" w:hint="eastAsia"/>
          <w:b/>
          <w:sz w:val="32"/>
          <w:szCs w:val="32"/>
        </w:rPr>
        <w:t>测试内容、方法及评分标准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5"/>
        <w:gridCol w:w="709"/>
        <w:gridCol w:w="2409"/>
        <w:gridCol w:w="4635"/>
        <w:gridCol w:w="1639"/>
        <w:gridCol w:w="135"/>
        <w:gridCol w:w="1365"/>
        <w:gridCol w:w="105"/>
        <w:gridCol w:w="1380"/>
        <w:gridCol w:w="195"/>
        <w:gridCol w:w="1380"/>
        <w:gridCol w:w="11"/>
      </w:tblGrid>
      <w:tr w:rsidR="003A71A6" w:rsidTr="00FE5317">
        <w:trPr>
          <w:gridAfter w:val="1"/>
          <w:wAfter w:w="11" w:type="dxa"/>
        </w:trPr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项目</w:t>
            </w:r>
          </w:p>
        </w:tc>
        <w:tc>
          <w:tcPr>
            <w:tcW w:w="709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顺序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内   容</w:t>
            </w:r>
          </w:p>
        </w:tc>
        <w:tc>
          <w:tcPr>
            <w:tcW w:w="463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做  法  要  求</w:t>
            </w:r>
          </w:p>
        </w:tc>
        <w:tc>
          <w:tcPr>
            <w:tcW w:w="6199" w:type="dxa"/>
            <w:gridSpan w:val="7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评价标准</w:t>
            </w:r>
          </w:p>
        </w:tc>
      </w:tr>
      <w:tr w:rsidR="003A71A6" w:rsidTr="00FE5317">
        <w:trPr>
          <w:gridAfter w:val="1"/>
          <w:wAfter w:w="11" w:type="dxa"/>
          <w:trHeight w:val="641"/>
        </w:trPr>
        <w:tc>
          <w:tcPr>
            <w:tcW w:w="815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2409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4635" w:type="dxa"/>
            <w:vMerge/>
            <w:vAlign w:val="center"/>
          </w:tcPr>
          <w:p w:rsidR="003A71A6" w:rsidRDefault="003A71A6" w:rsidP="00FE5317">
            <w:pPr>
              <w:ind w:firstLineChars="1395" w:firstLine="2521"/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163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优秀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（9.1—9.5分）</w:t>
            </w:r>
          </w:p>
        </w:tc>
        <w:tc>
          <w:tcPr>
            <w:tcW w:w="1500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良好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（8.6—9.0分）</w:t>
            </w:r>
          </w:p>
        </w:tc>
        <w:tc>
          <w:tcPr>
            <w:tcW w:w="1485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及格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（8.0—8.5分）</w:t>
            </w:r>
          </w:p>
        </w:tc>
        <w:tc>
          <w:tcPr>
            <w:tcW w:w="1575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未达标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（8.0—7.5分）</w:t>
            </w:r>
          </w:p>
        </w:tc>
      </w:tr>
      <w:tr w:rsidR="003A71A6" w:rsidTr="00FE5317">
        <w:trPr>
          <w:gridAfter w:val="1"/>
          <w:wAfter w:w="11" w:type="dxa"/>
        </w:trPr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自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由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体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操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踺子技术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ind w:firstLineChars="50" w:firstLine="9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垫上直线上进行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1.重心和腿的落点在直线上；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2.推手立肩后重心（投影点）在脚的落点垂直线上；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3.全脚掌着地。</w:t>
            </w:r>
          </w:p>
        </w:tc>
        <w:tc>
          <w:tcPr>
            <w:tcW w:w="6199" w:type="dxa"/>
            <w:gridSpan w:val="7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按全国少年儿童比赛规定动作及评分规则进行评定。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FE5317">
        <w:trPr>
          <w:gridAfter w:val="1"/>
          <w:wAfter w:w="11" w:type="dxa"/>
          <w:trHeight w:val="312"/>
        </w:trPr>
        <w:tc>
          <w:tcPr>
            <w:tcW w:w="815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2</w:t>
            </w:r>
          </w:p>
        </w:tc>
        <w:tc>
          <w:tcPr>
            <w:tcW w:w="2409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后手翻技术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1.重心后移快；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2.腿蹬“挑髋”明显；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3.推手立肩快。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3A71A6">
        <w:trPr>
          <w:gridAfter w:val="1"/>
          <w:wAfter w:w="11" w:type="dxa"/>
          <w:trHeight w:val="942"/>
        </w:trPr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3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前手翻技术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1.摆、蹬（腿）快；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2.推手有力，脚落地点与手推离点距离小，腾空时间短；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3.起跳有力。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FE5317">
        <w:trPr>
          <w:gridAfter w:val="1"/>
          <w:wAfter w:w="11" w:type="dxa"/>
          <w:trHeight w:val="624"/>
        </w:trPr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b/>
                <w:sz w:val="18"/>
                <w:szCs w:val="18"/>
              </w:rPr>
              <w:t>4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团身前空翻技术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1合理的起跳角；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2合理的抱团顺序（无两头夹）；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3.高度过肩，翻转快。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FE5317">
        <w:trPr>
          <w:gridAfter w:val="1"/>
          <w:wAfter w:w="11" w:type="dxa"/>
          <w:trHeight w:val="719"/>
        </w:trPr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5</w:t>
            </w:r>
          </w:p>
        </w:tc>
        <w:tc>
          <w:tcPr>
            <w:tcW w:w="2409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团身后空翻技术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1.合理的起跳角；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2.起跳有力，领臂立肩快；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3.收腹吸腿快、团身紧，翻转快。</w:t>
            </w:r>
          </w:p>
        </w:tc>
        <w:tc>
          <w:tcPr>
            <w:tcW w:w="6199" w:type="dxa"/>
            <w:gridSpan w:val="7"/>
            <w:vMerge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A71A6" w:rsidTr="003A71A6">
        <w:trPr>
          <w:trHeight w:val="1395"/>
        </w:trPr>
        <w:tc>
          <w:tcPr>
            <w:tcW w:w="81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鞍  马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全旋技术（向右全旋为例，下同）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1.双臂均分重力；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2.胸腹、腰背发力；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3.髋关节形变合理；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4.“直体水平式”。</w:t>
            </w:r>
          </w:p>
        </w:tc>
        <w:tc>
          <w:tcPr>
            <w:tcW w:w="1774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“直体水平式”</w:t>
            </w:r>
          </w:p>
        </w:tc>
        <w:tc>
          <w:tcPr>
            <w:tcW w:w="1470" w:type="dxa"/>
            <w:gridSpan w:val="2"/>
            <w:vAlign w:val="center"/>
          </w:tcPr>
          <w:p w:rsidR="003A71A6" w:rsidRDefault="003A71A6" w:rsidP="00FE5317">
            <w:pPr>
              <w:ind w:firstLineChars="100" w:firstLine="210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“伞形”</w:t>
            </w:r>
          </w:p>
        </w:tc>
        <w:tc>
          <w:tcPr>
            <w:tcW w:w="1575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有明显臀腰部发力动作</w:t>
            </w:r>
          </w:p>
        </w:tc>
        <w:tc>
          <w:tcPr>
            <w:tcW w:w="1391" w:type="dxa"/>
            <w:gridSpan w:val="2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3A71A6">
        <w:trPr>
          <w:trHeight w:val="159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吊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前后悬垂摆动技术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1.直臂摆动；晚发力。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2.身体重心前后摆动高度应为握点水平线以上。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重心高于握点30°（同前）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ind w:firstLineChars="100" w:firstLine="210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重心高于握点15°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重心于握点持平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FE5317">
        <w:trPr>
          <w:trHeight w:val="1254"/>
        </w:trPr>
        <w:tc>
          <w:tcPr>
            <w:tcW w:w="81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lastRenderedPageBreak/>
              <w:t>跳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（跃）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马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踏板前空翻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 跺（砸）板有力；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2.带臂、含胸、紧腰；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 起跳充分。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4. 充分准备，合理缓冲，落地站稳。</w:t>
            </w:r>
          </w:p>
        </w:tc>
        <w:tc>
          <w:tcPr>
            <w:tcW w:w="6210" w:type="dxa"/>
            <w:gridSpan w:val="8"/>
            <w:vAlign w:val="bottom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按全国少年儿童比赛规定动作及评分规则进行评定。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3A71A6" w:rsidTr="00FE5317"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双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杠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悬垂摆动技术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  髋关节高度在杠水平面以上，肩角拉开；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 后面下落无憋肩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 前面回摆下落无漏肩。</w:t>
            </w:r>
          </w:p>
        </w:tc>
        <w:tc>
          <w:tcPr>
            <w:tcW w:w="1774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杠水平面30°以上。</w:t>
            </w:r>
          </w:p>
        </w:tc>
        <w:tc>
          <w:tcPr>
            <w:tcW w:w="1470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杠水平面15°以上。</w:t>
            </w:r>
          </w:p>
        </w:tc>
        <w:tc>
          <w:tcPr>
            <w:tcW w:w="1575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与杠水平面持平。</w:t>
            </w:r>
          </w:p>
        </w:tc>
        <w:tc>
          <w:tcPr>
            <w:tcW w:w="1391" w:type="dxa"/>
            <w:gridSpan w:val="2"/>
            <w:vAlign w:val="center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FE5317"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2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支撑摆动技术</w:t>
            </w:r>
          </w:p>
        </w:tc>
        <w:tc>
          <w:tcPr>
            <w:tcW w:w="4635" w:type="dxa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1.下落不冲肩，自然流畅；</w:t>
            </w: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2.顶肩、背腿展髋，有清晰的“鞭打”动作；</w:t>
            </w: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3.前摆时不后倒肩，身体远伸，肩角拉开； </w:t>
            </w: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4.支撑稳定。</w:t>
            </w:r>
          </w:p>
        </w:tc>
        <w:tc>
          <w:tcPr>
            <w:tcW w:w="1774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前摆至肩角60°以上。</w:t>
            </w:r>
          </w:p>
        </w:tc>
        <w:tc>
          <w:tcPr>
            <w:tcW w:w="1470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前摆肩角45°以上。</w:t>
            </w:r>
          </w:p>
        </w:tc>
        <w:tc>
          <w:tcPr>
            <w:tcW w:w="1575" w:type="dxa"/>
            <w:gridSpan w:val="2"/>
          </w:tcPr>
          <w:p w:rsidR="003A71A6" w:rsidRDefault="003A71A6" w:rsidP="00FE5317">
            <w:pPr>
              <w:widowControl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前摆肩角30°以上。</w:t>
            </w:r>
          </w:p>
        </w:tc>
        <w:tc>
          <w:tcPr>
            <w:tcW w:w="1391" w:type="dxa"/>
            <w:gridSpan w:val="2"/>
          </w:tcPr>
          <w:p w:rsidR="003A71A6" w:rsidRDefault="003A71A6" w:rsidP="00FE5317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动作完成吃力，质量完成较差</w:t>
            </w:r>
          </w:p>
        </w:tc>
      </w:tr>
      <w:tr w:rsidR="003A71A6" w:rsidTr="00FE5317">
        <w:tc>
          <w:tcPr>
            <w:tcW w:w="815" w:type="dxa"/>
            <w:vMerge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spacing w:line="276" w:lineRule="auto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3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双杠倒立</w:t>
            </w:r>
          </w:p>
        </w:tc>
        <w:tc>
          <w:tcPr>
            <w:tcW w:w="4635" w:type="dxa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身体基本伸直</w:t>
            </w:r>
          </w:p>
        </w:tc>
        <w:tc>
          <w:tcPr>
            <w:tcW w:w="6210" w:type="dxa"/>
            <w:gridSpan w:val="8"/>
          </w:tcPr>
          <w:p w:rsidR="003A71A6" w:rsidRDefault="003A71A6" w:rsidP="00FE5317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直观观察</w:t>
            </w:r>
          </w:p>
        </w:tc>
      </w:tr>
    </w:tbl>
    <w:p w:rsidR="003A71A6" w:rsidRDefault="003A71A6" w:rsidP="003A71A6">
      <w:pPr>
        <w:jc w:val="right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（动作未完成为</w:t>
      </w:r>
      <w:r>
        <w:rPr>
          <w:rFonts w:ascii="Calibri" w:eastAsia="宋体" w:hAnsi="Calibri" w:cs="Times New Roman" w:hint="eastAsia"/>
        </w:rPr>
        <w:t>0</w:t>
      </w:r>
      <w:r>
        <w:rPr>
          <w:rFonts w:ascii="Calibri" w:eastAsia="宋体" w:hAnsi="Calibri" w:cs="Times New Roman"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5"/>
        <w:gridCol w:w="709"/>
        <w:gridCol w:w="2409"/>
        <w:gridCol w:w="4635"/>
        <w:gridCol w:w="6229"/>
      </w:tblGrid>
      <w:tr w:rsidR="003A71A6" w:rsidTr="003A71A6">
        <w:trPr>
          <w:trHeight w:val="1253"/>
        </w:trPr>
        <w:tc>
          <w:tcPr>
            <w:tcW w:w="815" w:type="dxa"/>
            <w:vMerge w:val="restar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单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杠</w:t>
            </w: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1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向后大回环</w:t>
            </w:r>
          </w:p>
        </w:tc>
        <w:tc>
          <w:tcPr>
            <w:tcW w:w="463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1.臂直身直，肩松；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2.鞭打反弹动作不夸张；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3.下落无憋肩，上升无抬头挺胸。</w:t>
            </w:r>
          </w:p>
        </w:tc>
        <w:tc>
          <w:tcPr>
            <w:tcW w:w="6229" w:type="dxa"/>
            <w:vMerge w:val="restart"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按全国少年儿童比赛规定动作及评分规则进行评定。</w:t>
            </w:r>
          </w:p>
        </w:tc>
      </w:tr>
      <w:tr w:rsidR="003A71A6" w:rsidTr="003A71A6">
        <w:trPr>
          <w:trHeight w:val="1284"/>
        </w:trPr>
        <w:tc>
          <w:tcPr>
            <w:tcW w:w="815" w:type="dxa"/>
            <w:vMerge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2</w:t>
            </w:r>
          </w:p>
        </w:tc>
        <w:tc>
          <w:tcPr>
            <w:tcW w:w="2409" w:type="dxa"/>
            <w:vAlign w:val="center"/>
          </w:tcPr>
          <w:p w:rsidR="003A71A6" w:rsidRDefault="003A71A6" w:rsidP="00FE5317">
            <w:pPr>
              <w:spacing w:line="276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向前大回环技术</w:t>
            </w:r>
          </w:p>
        </w:tc>
        <w:tc>
          <w:tcPr>
            <w:tcW w:w="4635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1.杠前下方约45°沉髋；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2.过杠垂直线鞭打撩腿；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3.腿过杠面手臂压杠起肩。</w:t>
            </w:r>
          </w:p>
        </w:tc>
        <w:tc>
          <w:tcPr>
            <w:tcW w:w="6229" w:type="dxa"/>
            <w:vMerge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3A71A6" w:rsidRDefault="003A71A6" w:rsidP="003A71A6">
      <w:pPr>
        <w:jc w:val="right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（动作未完成为</w:t>
      </w:r>
      <w:r>
        <w:rPr>
          <w:rFonts w:ascii="Calibri" w:eastAsia="宋体" w:hAnsi="Calibri" w:cs="Times New Roman" w:hint="eastAsia"/>
        </w:rPr>
        <w:t>0</w:t>
      </w:r>
      <w:r>
        <w:rPr>
          <w:rFonts w:ascii="Calibri" w:eastAsia="宋体" w:hAnsi="Calibri" w:cs="Times New Roman" w:hint="eastAsia"/>
        </w:rPr>
        <w:t>分）</w:t>
      </w: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961C9E" w:rsidRDefault="00961C9E" w:rsidP="003A71A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</w:p>
    <w:p w:rsidR="003A71A6" w:rsidRDefault="003A71A6" w:rsidP="003A71A6">
      <w:pPr>
        <w:rPr>
          <w:rFonts w:ascii="宋体" w:eastAsia="宋体" w:hAnsi="宋体" w:cs="Times New Roman"/>
          <w:b/>
          <w:color w:val="0D0D0D"/>
          <w:sz w:val="28"/>
          <w:szCs w:val="28"/>
        </w:rPr>
      </w:pP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体操</w:t>
      </w:r>
      <w:r w:rsidR="00102F8A">
        <w:rPr>
          <w:rFonts w:ascii="宋体" w:eastAsia="宋体" w:hAnsi="宋体" w:cs="Times New Roman" w:hint="eastAsia"/>
          <w:b/>
          <w:color w:val="0D0D0D"/>
          <w:sz w:val="32"/>
          <w:szCs w:val="32"/>
        </w:rPr>
        <w:t>项目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女子</w:t>
      </w:r>
      <w:r>
        <w:rPr>
          <w:rFonts w:ascii="宋体" w:eastAsia="宋体" w:hAnsi="宋体" w:cs="Times New Roman" w:hint="eastAsia"/>
          <w:b/>
          <w:color w:val="0D0D0D"/>
          <w:sz w:val="32"/>
          <w:szCs w:val="32"/>
        </w:rPr>
        <w:t>10/11年龄段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二级</w:t>
      </w:r>
      <w:r w:rsidR="00A362B5">
        <w:rPr>
          <w:rFonts w:ascii="宋体" w:eastAsia="宋体" w:hAnsi="宋体" w:cs="Times New Roman" w:hint="eastAsia"/>
          <w:b/>
          <w:color w:val="0D0D0D"/>
          <w:sz w:val="32"/>
          <w:szCs w:val="32"/>
        </w:rPr>
        <w:t>运动班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 xml:space="preserve">测试内容、方法及评分标准      </w:t>
      </w:r>
      <w:r>
        <w:rPr>
          <w:rFonts w:ascii="宋体" w:eastAsia="宋体" w:hAnsi="宋体" w:cs="Times New Roman" w:hint="eastAsia"/>
          <w:b/>
          <w:color w:val="0D0D0D"/>
          <w:sz w:val="28"/>
          <w:szCs w:val="28"/>
        </w:rPr>
        <w:t xml:space="preserve">           </w:t>
      </w:r>
      <w:r w:rsidRPr="00BA0A79">
        <w:rPr>
          <w:rFonts w:ascii="宋体" w:eastAsia="宋体" w:hAnsi="宋体" w:cs="Times New Roman" w:hint="eastAsia"/>
          <w:color w:val="0D0D0D"/>
          <w:szCs w:val="21"/>
        </w:rPr>
        <w:t>（动作未完成为0分）</w:t>
      </w:r>
    </w:p>
    <w:tbl>
      <w:tblPr>
        <w:tblpPr w:leftFromText="180" w:rightFromText="180" w:vertAnchor="text" w:horzAnchor="margin" w:tblpY="105"/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3"/>
        <w:gridCol w:w="800"/>
        <w:gridCol w:w="3395"/>
        <w:gridCol w:w="825"/>
        <w:gridCol w:w="522"/>
        <w:gridCol w:w="227"/>
        <w:gridCol w:w="672"/>
        <w:gridCol w:w="508"/>
        <w:gridCol w:w="133"/>
        <w:gridCol w:w="425"/>
        <w:gridCol w:w="292"/>
        <w:gridCol w:w="420"/>
        <w:gridCol w:w="286"/>
        <w:gridCol w:w="718"/>
        <w:gridCol w:w="267"/>
        <w:gridCol w:w="281"/>
        <w:gridCol w:w="301"/>
        <w:gridCol w:w="1240"/>
        <w:gridCol w:w="942"/>
        <w:gridCol w:w="1435"/>
      </w:tblGrid>
      <w:tr w:rsidR="003A71A6" w:rsidTr="00FE5317">
        <w:trPr>
          <w:trHeight w:val="422"/>
        </w:trPr>
        <w:tc>
          <w:tcPr>
            <w:tcW w:w="174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序号</w:t>
            </w:r>
          </w:p>
        </w:tc>
        <w:tc>
          <w:tcPr>
            <w:tcW w:w="1197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测试内容</w:t>
            </w:r>
          </w:p>
        </w:tc>
        <w:tc>
          <w:tcPr>
            <w:tcW w:w="2509" w:type="pct"/>
            <w:gridSpan w:val="15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动作分值</w:t>
            </w:r>
          </w:p>
        </w:tc>
        <w:tc>
          <w:tcPr>
            <w:tcW w:w="332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总分</w:t>
            </w:r>
          </w:p>
        </w:tc>
        <w:tc>
          <w:tcPr>
            <w:tcW w:w="506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备注</w:t>
            </w:r>
          </w:p>
        </w:tc>
      </w:tr>
      <w:tr w:rsidR="003A71A6" w:rsidTr="00FE5317">
        <w:trPr>
          <w:trHeight w:val="281"/>
        </w:trPr>
        <w:tc>
          <w:tcPr>
            <w:tcW w:w="174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1C578D">
              <w:rPr>
                <w:rFonts w:ascii="宋体" w:eastAsia="宋体" w:hAnsi="宋体" w:cs="Times New Roman" w:hint="eastAsia"/>
                <w:b/>
                <w:szCs w:val="21"/>
              </w:rPr>
              <w:t>基本技术</w:t>
            </w:r>
          </w:p>
        </w:tc>
        <w:tc>
          <w:tcPr>
            <w:tcW w:w="282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1197" w:type="pct"/>
            <w:vMerge w:val="restart"/>
            <w:vAlign w:val="center"/>
          </w:tcPr>
          <w:p w:rsidR="003A71A6" w:rsidRPr="001C578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10M助跑踏板团身前空翻落包（落地区平坑）</w:t>
            </w:r>
          </w:p>
        </w:tc>
        <w:tc>
          <w:tcPr>
            <w:tcW w:w="555" w:type="pct"/>
            <w:gridSpan w:val="3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助跑</w:t>
            </w:r>
          </w:p>
        </w:tc>
        <w:tc>
          <w:tcPr>
            <w:tcW w:w="716" w:type="pct"/>
            <w:gridSpan w:val="5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上板起跳</w:t>
            </w:r>
          </w:p>
        </w:tc>
        <w:tc>
          <w:tcPr>
            <w:tcW w:w="596" w:type="pct"/>
            <w:gridSpan w:val="4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团身前空翻</w:t>
            </w:r>
          </w:p>
        </w:tc>
        <w:tc>
          <w:tcPr>
            <w:tcW w:w="642" w:type="pct"/>
            <w:gridSpan w:val="3"/>
            <w:vAlign w:val="center"/>
          </w:tcPr>
          <w:p w:rsidR="003A71A6" w:rsidRPr="006263A5" w:rsidRDefault="003A71A6" w:rsidP="00FE5317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 w:rsidRPr="006263A5">
              <w:rPr>
                <w:rFonts w:ascii="Calibri" w:eastAsia="宋体" w:hAnsi="Calibri" w:cs="Times New Roman" w:hint="eastAsia"/>
                <w:sz w:val="18"/>
                <w:szCs w:val="18"/>
              </w:rPr>
              <w:t>落地</w:t>
            </w:r>
          </w:p>
        </w:tc>
        <w:tc>
          <w:tcPr>
            <w:tcW w:w="332" w:type="pct"/>
            <w:vMerge w:val="restar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Merge w:val="restart"/>
            <w:vAlign w:val="center"/>
          </w:tcPr>
          <w:p w:rsidR="003A71A6" w:rsidRPr="006263A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3A71A6">
        <w:trPr>
          <w:trHeight w:val="799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97" w:type="pct"/>
            <w:vMerge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</w:p>
        </w:tc>
        <w:tc>
          <w:tcPr>
            <w:tcW w:w="555" w:type="pct"/>
            <w:gridSpan w:val="3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2分</w:t>
            </w:r>
          </w:p>
        </w:tc>
        <w:tc>
          <w:tcPr>
            <w:tcW w:w="716" w:type="pct"/>
            <w:gridSpan w:val="5"/>
            <w:vAlign w:val="center"/>
          </w:tcPr>
          <w:p w:rsidR="003A71A6" w:rsidRPr="006A60E9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596" w:type="pct"/>
            <w:gridSpan w:val="4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5分</w:t>
            </w:r>
          </w:p>
        </w:tc>
        <w:tc>
          <w:tcPr>
            <w:tcW w:w="642" w:type="pct"/>
            <w:gridSpan w:val="3"/>
            <w:vAlign w:val="center"/>
          </w:tcPr>
          <w:p w:rsidR="003A71A6" w:rsidRPr="006A60E9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332" w:type="pct"/>
            <w:vMerge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506" w:type="pct"/>
            <w:vMerge/>
            <w:vAlign w:val="center"/>
          </w:tcPr>
          <w:p w:rsidR="003A71A6" w:rsidRPr="006A60E9" w:rsidRDefault="003A71A6" w:rsidP="00FE531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3A71A6" w:rsidTr="003A71A6">
        <w:trPr>
          <w:trHeight w:val="981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2</w:t>
            </w:r>
          </w:p>
        </w:tc>
        <w:tc>
          <w:tcPr>
            <w:tcW w:w="1197" w:type="pct"/>
            <w:vAlign w:val="center"/>
          </w:tcPr>
          <w:p w:rsidR="003A71A6" w:rsidRPr="001C578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color w:val="0D0D0D"/>
                <w:sz w:val="24"/>
              </w:rPr>
              <w:t>屈伸上</w:t>
            </w: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连续做5次/组</w:t>
            </w:r>
          </w:p>
        </w:tc>
        <w:tc>
          <w:tcPr>
            <w:tcW w:w="555" w:type="pct"/>
            <w:gridSpan w:val="3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完成一个1分</w:t>
            </w:r>
          </w:p>
        </w:tc>
        <w:tc>
          <w:tcPr>
            <w:tcW w:w="463" w:type="pct"/>
            <w:gridSpan w:val="3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完成两个4分</w:t>
            </w:r>
          </w:p>
        </w:tc>
        <w:tc>
          <w:tcPr>
            <w:tcW w:w="502" w:type="pct"/>
            <w:gridSpan w:val="4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完成3个6分</w:t>
            </w:r>
          </w:p>
        </w:tc>
        <w:tc>
          <w:tcPr>
            <w:tcW w:w="552" w:type="pct"/>
            <w:gridSpan w:val="4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完成4个8分</w:t>
            </w:r>
          </w:p>
        </w:tc>
        <w:tc>
          <w:tcPr>
            <w:tcW w:w="437" w:type="pct"/>
            <w:vAlign w:val="center"/>
          </w:tcPr>
          <w:p w:rsidR="003A71A6" w:rsidRPr="0057429C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57429C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完成5个10分</w:t>
            </w:r>
          </w:p>
        </w:tc>
        <w:tc>
          <w:tcPr>
            <w:tcW w:w="332" w:type="pc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FE5317">
        <w:trPr>
          <w:trHeight w:val="2000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3</w:t>
            </w:r>
          </w:p>
        </w:tc>
        <w:tc>
          <w:tcPr>
            <w:tcW w:w="1197" w:type="pct"/>
            <w:vAlign w:val="center"/>
          </w:tcPr>
          <w:p w:rsidR="003A71A6" w:rsidRPr="00126ED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Cs w:val="21"/>
              </w:rPr>
              <w:t>平衡木组合：团跳、狼跳、分腿跳、前软翻、后软翻、前踢腿、后踢腿、挺身跳下</w:t>
            </w:r>
          </w:p>
        </w:tc>
        <w:tc>
          <w:tcPr>
            <w:tcW w:w="291" w:type="pct"/>
            <w:vAlign w:val="center"/>
          </w:tcPr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团跳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264" w:type="pct"/>
            <w:gridSpan w:val="2"/>
            <w:vAlign w:val="center"/>
          </w:tcPr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狼跳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237" w:type="pct"/>
            <w:vAlign w:val="center"/>
          </w:tcPr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分腿跳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226" w:type="pct"/>
            <w:gridSpan w:val="2"/>
            <w:vAlign w:val="center"/>
          </w:tcPr>
          <w:p w:rsidR="003A71A6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前</w:t>
            </w: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前软翻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</w:t>
            </w:r>
            <w:r w:rsidRPr="00126EDD"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.5分</w:t>
            </w:r>
          </w:p>
          <w:p w:rsidR="003A71A6" w:rsidRPr="00126EDD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</w:p>
        </w:tc>
        <w:tc>
          <w:tcPr>
            <w:tcW w:w="253" w:type="pct"/>
            <w:gridSpan w:val="2"/>
            <w:vAlign w:val="center"/>
          </w:tcPr>
          <w:p w:rsidR="003A71A6" w:rsidRPr="00126EDD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color w:val="0D0D0D"/>
                <w:sz w:val="15"/>
                <w:szCs w:val="15"/>
              </w:rPr>
            </w:pPr>
            <w:r w:rsidRPr="00126EDD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后</w:t>
            </w: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sz w:val="18"/>
                <w:szCs w:val="18"/>
              </w:rPr>
              <w:t>后软翻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126EDD">
              <w:rPr>
                <w:rFonts w:ascii="宋体" w:eastAsia="宋体" w:hAnsi="宋体" w:cs="Times New Roman" w:hint="eastAsia"/>
                <w:sz w:val="18"/>
                <w:szCs w:val="18"/>
              </w:rPr>
              <w:t>1.5分</w:t>
            </w:r>
          </w:p>
        </w:tc>
        <w:tc>
          <w:tcPr>
            <w:tcW w:w="249" w:type="pct"/>
            <w:gridSpan w:val="2"/>
            <w:vAlign w:val="center"/>
          </w:tcPr>
          <w:p w:rsidR="003A71A6" w:rsidRPr="000905EF" w:rsidRDefault="003A71A6" w:rsidP="00FE5317">
            <w:pPr>
              <w:ind w:firstLineChars="4150" w:firstLine="6225"/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</w:p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前踢腿</w:t>
            </w:r>
          </w:p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1分</w:t>
            </w:r>
          </w:p>
        </w:tc>
        <w:tc>
          <w:tcPr>
            <w:tcW w:w="253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后踢腿</w:t>
            </w:r>
          </w:p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1分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</w:p>
        </w:tc>
        <w:tc>
          <w:tcPr>
            <w:tcW w:w="299" w:type="pct"/>
            <w:gridSpan w:val="3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挺身跳下</w:t>
            </w:r>
          </w:p>
          <w:p w:rsidR="003A71A6" w:rsidRPr="00126EDD" w:rsidRDefault="003A71A6" w:rsidP="00FE5317">
            <w:pPr>
              <w:jc w:val="center"/>
              <w:rPr>
                <w:rFonts w:ascii="宋体" w:eastAsia="宋体" w:hAnsi="宋体" w:cs="Times New Roman"/>
                <w:sz w:val="15"/>
                <w:szCs w:val="15"/>
              </w:rPr>
            </w:pPr>
            <w:r w:rsidRPr="00BA39EA">
              <w:rPr>
                <w:rFonts w:ascii="宋体" w:eastAsia="宋体" w:hAnsi="宋体" w:cs="Times New Roman" w:hint="eastAsia"/>
                <w:sz w:val="18"/>
                <w:szCs w:val="18"/>
              </w:rPr>
              <w:t>1分</w:t>
            </w:r>
          </w:p>
        </w:tc>
        <w:tc>
          <w:tcPr>
            <w:tcW w:w="437" w:type="pct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表现力</w:t>
            </w:r>
          </w:p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332" w:type="pc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Align w:val="center"/>
          </w:tcPr>
          <w:p w:rsidR="003A71A6" w:rsidRPr="008D6B96" w:rsidRDefault="003A71A6" w:rsidP="00FE5317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FE5317">
        <w:trPr>
          <w:trHeight w:val="523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4</w:t>
            </w:r>
          </w:p>
        </w:tc>
        <w:tc>
          <w:tcPr>
            <w:tcW w:w="1197" w:type="pct"/>
            <w:vMerge w:val="restart"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三步助跑趋步踺子2次、</w:t>
            </w:r>
          </w:p>
          <w:p w:rsidR="003A71A6" w:rsidRPr="001C578D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原地起跳趋步连续侧手翻两次</w:t>
            </w:r>
          </w:p>
        </w:tc>
        <w:tc>
          <w:tcPr>
            <w:tcW w:w="1168" w:type="pct"/>
            <w:gridSpan w:val="7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szCs w:val="21"/>
              </w:rPr>
              <w:t>踺子（包括趋步）</w:t>
            </w:r>
          </w:p>
        </w:tc>
        <w:tc>
          <w:tcPr>
            <w:tcW w:w="1340" w:type="pct"/>
            <w:gridSpan w:val="8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color w:val="0D0D0D"/>
                <w:szCs w:val="21"/>
              </w:rPr>
              <w:t>侧手翻（包括趋步）</w:t>
            </w:r>
          </w:p>
        </w:tc>
        <w:tc>
          <w:tcPr>
            <w:tcW w:w="332" w:type="pct"/>
            <w:vMerge w:val="restar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Merge w:val="restart"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 w:rsidRPr="006263A5">
              <w:rPr>
                <w:rFonts w:ascii="宋体" w:eastAsia="宋体" w:hAnsi="宋体" w:cs="Times New Roman" w:hint="eastAsia"/>
                <w:color w:val="0D0D0D"/>
                <w:sz w:val="15"/>
                <w:szCs w:val="15"/>
              </w:rPr>
              <w:t>每个动作可做2次</w:t>
            </w:r>
          </w:p>
        </w:tc>
      </w:tr>
      <w:tr w:rsidR="003A71A6" w:rsidTr="00FE5317">
        <w:trPr>
          <w:trHeight w:val="627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2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97" w:type="pct"/>
            <w:vMerge/>
            <w:vAlign w:val="center"/>
          </w:tcPr>
          <w:p w:rsidR="003A71A6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</w:p>
        </w:tc>
        <w:tc>
          <w:tcPr>
            <w:tcW w:w="1168" w:type="pct"/>
            <w:gridSpan w:val="7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color w:val="0D0D0D"/>
                <w:szCs w:val="21"/>
              </w:rPr>
              <w:t>5分</w:t>
            </w:r>
          </w:p>
        </w:tc>
        <w:tc>
          <w:tcPr>
            <w:tcW w:w="1340" w:type="pct"/>
            <w:gridSpan w:val="8"/>
            <w:vAlign w:val="center"/>
          </w:tcPr>
          <w:p w:rsidR="003A71A6" w:rsidRPr="00BA39EA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BA39EA">
              <w:rPr>
                <w:rFonts w:ascii="宋体" w:eastAsia="宋体" w:hAnsi="宋体" w:cs="Times New Roman" w:hint="eastAsia"/>
                <w:color w:val="0D0D0D"/>
                <w:szCs w:val="21"/>
              </w:rPr>
              <w:t>5分</w:t>
            </w:r>
          </w:p>
        </w:tc>
        <w:tc>
          <w:tcPr>
            <w:tcW w:w="332" w:type="pct"/>
            <w:vMerge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</w:p>
        </w:tc>
        <w:tc>
          <w:tcPr>
            <w:tcW w:w="506" w:type="pct"/>
            <w:vMerge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</w:p>
        </w:tc>
      </w:tr>
      <w:tr w:rsidR="003A71A6" w:rsidTr="00FE5317">
        <w:trPr>
          <w:trHeight w:val="450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5</w:t>
            </w:r>
          </w:p>
        </w:tc>
        <w:tc>
          <w:tcPr>
            <w:tcW w:w="1197" w:type="pct"/>
            <w:vMerge w:val="restart"/>
            <w:vAlign w:val="center"/>
          </w:tcPr>
          <w:p w:rsidR="003A71A6" w:rsidRPr="001C578D" w:rsidRDefault="003A71A6" w:rsidP="00FE5317">
            <w:pPr>
              <w:tabs>
                <w:tab w:val="left" w:pos="4716"/>
              </w:tabs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color w:val="0D0D0D"/>
                <w:sz w:val="24"/>
              </w:rPr>
              <w:t>蹦床：</w:t>
            </w: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纵跳</w:t>
            </w:r>
            <w:r w:rsidRPr="001C578D">
              <w:rPr>
                <w:rFonts w:ascii="宋体" w:eastAsia="宋体" w:hAnsi="宋体" w:cs="Times New Roman" w:hint="eastAsia"/>
                <w:color w:val="0D0D0D"/>
                <w:sz w:val="24"/>
              </w:rPr>
              <w:t>5</w:t>
            </w:r>
            <w:r>
              <w:rPr>
                <w:rFonts w:ascii="宋体" w:eastAsia="宋体" w:hAnsi="宋体" w:cs="Times New Roman" w:hint="eastAsia"/>
                <w:color w:val="0D0D0D"/>
                <w:sz w:val="24"/>
              </w:rPr>
              <w:t>次、团身跳2次、并腿屈体跳2次、横分跳次、屈体坐网弹起成站立</w:t>
            </w:r>
          </w:p>
        </w:tc>
        <w:tc>
          <w:tcPr>
            <w:tcW w:w="475" w:type="pct"/>
            <w:gridSpan w:val="2"/>
            <w:vAlign w:val="center"/>
          </w:tcPr>
          <w:p w:rsidR="003A71A6" w:rsidRPr="008D6B96" w:rsidRDefault="003A71A6" w:rsidP="00FE5317">
            <w:pPr>
              <w:tabs>
                <w:tab w:val="left" w:pos="4716"/>
              </w:tabs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8D6B96">
              <w:rPr>
                <w:rFonts w:ascii="宋体" w:eastAsia="宋体" w:hAnsi="宋体" w:cs="Times New Roman" w:hint="eastAsia"/>
                <w:sz w:val="18"/>
                <w:szCs w:val="18"/>
              </w:rPr>
              <w:t>纵跳</w:t>
            </w:r>
          </w:p>
        </w:tc>
        <w:tc>
          <w:tcPr>
            <w:tcW w:w="496" w:type="pct"/>
            <w:gridSpan w:val="3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团跳</w:t>
            </w:r>
          </w:p>
        </w:tc>
        <w:tc>
          <w:tcPr>
            <w:tcW w:w="448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并腿屈体跳</w:t>
            </w:r>
          </w:p>
        </w:tc>
        <w:tc>
          <w:tcPr>
            <w:tcW w:w="547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分腿屈体跳</w:t>
            </w:r>
          </w:p>
        </w:tc>
        <w:tc>
          <w:tcPr>
            <w:tcW w:w="543" w:type="pct"/>
            <w:gridSpan w:val="2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直角坐起</w:t>
            </w:r>
          </w:p>
        </w:tc>
        <w:tc>
          <w:tcPr>
            <w:tcW w:w="332" w:type="pct"/>
            <w:vMerge w:val="restart"/>
            <w:vAlign w:val="center"/>
          </w:tcPr>
          <w:p w:rsidR="003A71A6" w:rsidRPr="003E47A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Cs w:val="21"/>
              </w:rPr>
            </w:pPr>
            <w:r w:rsidRPr="003E47A5">
              <w:rPr>
                <w:rFonts w:ascii="宋体" w:eastAsia="宋体" w:hAnsi="宋体" w:cs="Times New Roman" w:hint="eastAsia"/>
                <w:color w:val="0D0D0D"/>
                <w:szCs w:val="21"/>
              </w:rPr>
              <w:t>10分</w:t>
            </w:r>
          </w:p>
        </w:tc>
        <w:tc>
          <w:tcPr>
            <w:tcW w:w="506" w:type="pct"/>
            <w:vMerge w:val="restart"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根据高度、姿态连贯性的完成情况打分</w:t>
            </w:r>
          </w:p>
        </w:tc>
      </w:tr>
      <w:tr w:rsidR="003A71A6" w:rsidTr="003A71A6">
        <w:trPr>
          <w:trHeight w:val="882"/>
        </w:trPr>
        <w:tc>
          <w:tcPr>
            <w:tcW w:w="174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82" w:type="pct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197" w:type="pct"/>
            <w:vMerge/>
            <w:vAlign w:val="center"/>
          </w:tcPr>
          <w:p w:rsidR="003A71A6" w:rsidRPr="001C578D" w:rsidRDefault="003A71A6" w:rsidP="00FE5317">
            <w:pPr>
              <w:tabs>
                <w:tab w:val="left" w:pos="4716"/>
              </w:tabs>
              <w:jc w:val="left"/>
              <w:rPr>
                <w:rFonts w:ascii="宋体" w:eastAsia="宋体" w:hAnsi="宋体" w:cs="Times New Roman"/>
                <w:color w:val="0D0D0D"/>
                <w:sz w:val="24"/>
              </w:rPr>
            </w:pPr>
          </w:p>
        </w:tc>
        <w:tc>
          <w:tcPr>
            <w:tcW w:w="475" w:type="pct"/>
            <w:gridSpan w:val="2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3分</w:t>
            </w:r>
          </w:p>
        </w:tc>
        <w:tc>
          <w:tcPr>
            <w:tcW w:w="496" w:type="pct"/>
            <w:gridSpan w:val="3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448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547" w:type="pct"/>
            <w:gridSpan w:val="4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2分</w:t>
            </w:r>
          </w:p>
        </w:tc>
        <w:tc>
          <w:tcPr>
            <w:tcW w:w="543" w:type="pct"/>
            <w:gridSpan w:val="2"/>
            <w:vAlign w:val="center"/>
          </w:tcPr>
          <w:p w:rsidR="003A71A6" w:rsidRPr="00F77185" w:rsidRDefault="003A71A6" w:rsidP="00FE5317">
            <w:pPr>
              <w:jc w:val="center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/>
                <w:sz w:val="18"/>
                <w:szCs w:val="18"/>
              </w:rPr>
              <w:t>1分</w:t>
            </w:r>
          </w:p>
        </w:tc>
        <w:tc>
          <w:tcPr>
            <w:tcW w:w="332" w:type="pct"/>
            <w:vMerge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</w:p>
        </w:tc>
        <w:tc>
          <w:tcPr>
            <w:tcW w:w="506" w:type="pct"/>
            <w:vMerge/>
            <w:vAlign w:val="center"/>
          </w:tcPr>
          <w:p w:rsidR="003A71A6" w:rsidRPr="00F77185" w:rsidRDefault="003A71A6" w:rsidP="00FE5317">
            <w:pPr>
              <w:jc w:val="left"/>
              <w:rPr>
                <w:rFonts w:ascii="宋体" w:eastAsia="宋体" w:hAnsi="宋体" w:cs="Times New Roman"/>
                <w:color w:val="0D0D0D"/>
                <w:sz w:val="18"/>
                <w:szCs w:val="18"/>
              </w:rPr>
            </w:pPr>
          </w:p>
        </w:tc>
      </w:tr>
    </w:tbl>
    <w:p w:rsidR="003A71A6" w:rsidRDefault="003A71A6" w:rsidP="003A71A6">
      <w:pPr>
        <w:rPr>
          <w:rFonts w:ascii="宋体" w:hAnsi="宋体"/>
          <w:b/>
          <w:color w:val="0D0D0D"/>
          <w:sz w:val="28"/>
          <w:szCs w:val="28"/>
        </w:rPr>
      </w:pPr>
    </w:p>
    <w:p w:rsidR="003A71A6" w:rsidRDefault="003A71A6" w:rsidP="003A71A6">
      <w:pPr>
        <w:rPr>
          <w:rFonts w:ascii="宋体" w:hAnsi="宋体"/>
          <w:b/>
          <w:color w:val="0D0D0D"/>
          <w:sz w:val="28"/>
          <w:szCs w:val="28"/>
        </w:rPr>
      </w:pPr>
    </w:p>
    <w:p w:rsidR="003A71A6" w:rsidRDefault="003A71A6" w:rsidP="003A71A6">
      <w:pPr>
        <w:rPr>
          <w:rFonts w:ascii="宋体" w:eastAsia="宋体" w:hAnsi="宋体" w:cs="Times New Roman"/>
          <w:b/>
          <w:color w:val="0D0D0D"/>
          <w:sz w:val="28"/>
          <w:szCs w:val="28"/>
        </w:rPr>
      </w:pPr>
    </w:p>
    <w:p w:rsidR="003A71A6" w:rsidRDefault="003A71A6" w:rsidP="003A71A6">
      <w:pPr>
        <w:rPr>
          <w:rFonts w:ascii="宋体" w:eastAsia="宋体" w:hAnsi="宋体" w:cs="Times New Roman"/>
          <w:b/>
          <w:color w:val="0D0D0D"/>
          <w:sz w:val="28"/>
          <w:szCs w:val="28"/>
        </w:rPr>
      </w:pP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体操</w:t>
      </w:r>
      <w:r w:rsidR="00102F8A">
        <w:rPr>
          <w:rFonts w:ascii="宋体" w:eastAsia="宋体" w:hAnsi="宋体" w:cs="Times New Roman" w:hint="eastAsia"/>
          <w:b/>
          <w:color w:val="0D0D0D"/>
          <w:sz w:val="32"/>
          <w:szCs w:val="32"/>
        </w:rPr>
        <w:t>项目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女子</w:t>
      </w:r>
      <w:r>
        <w:rPr>
          <w:rFonts w:ascii="宋体" w:eastAsia="宋体" w:hAnsi="宋体" w:cs="Times New Roman" w:hint="eastAsia"/>
          <w:b/>
          <w:color w:val="0D0D0D"/>
          <w:sz w:val="32"/>
          <w:szCs w:val="32"/>
        </w:rPr>
        <w:t>10/11年龄段</w:t>
      </w:r>
      <w:r w:rsidRPr="00893F2D">
        <w:rPr>
          <w:rFonts w:ascii="宋体" w:eastAsia="宋体" w:hAnsi="宋体" w:cs="Times New Roman" w:hint="eastAsia"/>
          <w:b/>
          <w:color w:val="0D0D0D"/>
          <w:sz w:val="32"/>
          <w:szCs w:val="32"/>
        </w:rPr>
        <w:t xml:space="preserve">二级测试内容、方法及评分标准          </w:t>
      </w:r>
      <w:r>
        <w:rPr>
          <w:rFonts w:ascii="宋体" w:eastAsia="宋体" w:hAnsi="宋体" w:cs="Times New Roman" w:hint="eastAsia"/>
          <w:b/>
          <w:color w:val="0D0D0D"/>
          <w:sz w:val="28"/>
          <w:szCs w:val="28"/>
        </w:rPr>
        <w:t xml:space="preserve">                        </w:t>
      </w:r>
    </w:p>
    <w:tbl>
      <w:tblPr>
        <w:tblpPr w:leftFromText="180" w:rightFromText="180" w:vertAnchor="text" w:horzAnchor="margin" w:tblpY="81"/>
        <w:tblW w:w="14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5"/>
        <w:gridCol w:w="840"/>
        <w:gridCol w:w="1785"/>
        <w:gridCol w:w="6741"/>
        <w:gridCol w:w="1072"/>
        <w:gridCol w:w="1200"/>
        <w:gridCol w:w="1050"/>
        <w:gridCol w:w="1184"/>
      </w:tblGrid>
      <w:tr w:rsidR="003A71A6" w:rsidTr="00FE5317">
        <w:trPr>
          <w:trHeight w:val="422"/>
        </w:trPr>
        <w:tc>
          <w:tcPr>
            <w:tcW w:w="525" w:type="dxa"/>
            <w:vMerge w:val="restart"/>
            <w:vAlign w:val="center"/>
          </w:tcPr>
          <w:p w:rsidR="003A71A6" w:rsidRPr="00E200EC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序号</w:t>
            </w:r>
          </w:p>
        </w:tc>
        <w:tc>
          <w:tcPr>
            <w:tcW w:w="1785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测试内容</w:t>
            </w:r>
          </w:p>
        </w:tc>
        <w:tc>
          <w:tcPr>
            <w:tcW w:w="6741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b/>
                <w:sz w:val="24"/>
              </w:rPr>
              <w:t>测试方法</w:t>
            </w:r>
          </w:p>
        </w:tc>
        <w:tc>
          <w:tcPr>
            <w:tcW w:w="4506" w:type="dxa"/>
            <w:gridSpan w:val="4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评价标准</w:t>
            </w:r>
          </w:p>
        </w:tc>
      </w:tr>
      <w:tr w:rsidR="003A71A6" w:rsidTr="00FE5317">
        <w:trPr>
          <w:trHeight w:val="332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6741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1072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优秀10</w:t>
            </w:r>
          </w:p>
        </w:tc>
        <w:tc>
          <w:tcPr>
            <w:tcW w:w="1200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良好8</w:t>
            </w:r>
          </w:p>
        </w:tc>
        <w:tc>
          <w:tcPr>
            <w:tcW w:w="1050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及格6</w:t>
            </w:r>
          </w:p>
        </w:tc>
        <w:tc>
          <w:tcPr>
            <w:tcW w:w="1184" w:type="dxa"/>
            <w:vAlign w:val="center"/>
          </w:tcPr>
          <w:p w:rsidR="003A71A6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未达标4</w:t>
            </w:r>
          </w:p>
        </w:tc>
      </w:tr>
      <w:tr w:rsidR="003A71A6" w:rsidTr="00FE5317">
        <w:trPr>
          <w:trHeight w:val="356"/>
        </w:trPr>
        <w:tc>
          <w:tcPr>
            <w:tcW w:w="525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1C578D">
              <w:rPr>
                <w:rFonts w:ascii="宋体" w:eastAsia="宋体" w:hAnsi="宋体" w:cs="Times New Roman" w:hint="eastAsia"/>
                <w:b/>
                <w:szCs w:val="21"/>
              </w:rPr>
              <w:t>身体素质</w:t>
            </w: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原地摸高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原地纵跳</w:t>
            </w:r>
            <w:r>
              <w:rPr>
                <w:rFonts w:ascii="Calibri" w:eastAsia="宋体" w:hAnsi="Calibri" w:cs="Times New Roman" w:hint="eastAsia"/>
              </w:rPr>
              <w:t>2</w:t>
            </w:r>
            <w:r>
              <w:rPr>
                <w:rFonts w:ascii="Calibri" w:eastAsia="宋体" w:hAnsi="Calibri" w:cs="Times New Roman" w:hint="eastAsia"/>
              </w:rPr>
              <w:t>次取最好成绩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3</w:t>
            </w:r>
            <w:r w:rsidRPr="007A0BCF">
              <w:rPr>
                <w:rFonts w:ascii="Calibri" w:eastAsia="宋体" w:hAnsi="Calibri" w:cs="Times New Roman" w:hint="eastAsia"/>
              </w:rPr>
              <w:t>0</w:t>
            </w:r>
            <w:r>
              <w:rPr>
                <w:rFonts w:ascii="Calibri" w:eastAsia="宋体" w:hAnsi="Calibri" w:cs="Times New Roman" w:hint="eastAsia"/>
              </w:rPr>
              <w:t>cm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25-30cm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20cm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>
              <w:rPr>
                <w:rFonts w:ascii="Calibri" w:eastAsia="宋体" w:hAnsi="Calibri" w:cs="Times New Roman" w:hint="eastAsia"/>
              </w:rPr>
              <w:t>2</w:t>
            </w:r>
            <w:r w:rsidRPr="007A0BCF">
              <w:rPr>
                <w:rFonts w:ascii="Calibri" w:eastAsia="宋体" w:hAnsi="Calibri" w:cs="Times New Roman" w:hint="eastAsia"/>
              </w:rPr>
              <w:t>0</w:t>
            </w:r>
          </w:p>
        </w:tc>
      </w:tr>
      <w:tr w:rsidR="003A71A6" w:rsidTr="00FE5317">
        <w:trPr>
          <w:trHeight w:val="405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2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5</w:t>
            </w:r>
            <w:r w:rsidRPr="007A0BCF">
              <w:rPr>
                <w:rFonts w:ascii="Calibri" w:eastAsia="宋体" w:hAnsi="Calibri" w:cs="Times New Roman" w:hint="eastAsia"/>
              </w:rPr>
              <w:t>步蛙跳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两脚平行站立（可稍分开）开始，测量起跳时脚尖至落地时脚跟之间的最短距离（垂直距离）（厘米）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9</w:t>
            </w:r>
            <w:r w:rsidRPr="007A0BCF">
              <w:rPr>
                <w:rFonts w:ascii="Calibri" w:eastAsia="宋体" w:hAnsi="Calibri" w:cs="Times New Roman" w:hint="eastAsia"/>
              </w:rPr>
              <w:t>.5</w:t>
            </w:r>
            <w:r>
              <w:rPr>
                <w:rFonts w:ascii="Calibri" w:eastAsia="宋体" w:hAnsi="Calibri" w:cs="Times New Roman" w:hint="eastAsia"/>
              </w:rPr>
              <w:t>m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9m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8</w:t>
            </w:r>
            <w:r w:rsidRPr="007A0BCF">
              <w:rPr>
                <w:rFonts w:ascii="Calibri" w:eastAsia="宋体" w:hAnsi="Calibri" w:cs="Times New Roman" w:hint="eastAsia"/>
              </w:rPr>
              <w:t>.5</w:t>
            </w:r>
            <w:r>
              <w:rPr>
                <w:rFonts w:ascii="Calibri" w:eastAsia="宋体" w:hAnsi="Calibri" w:cs="Times New Roman" w:hint="eastAsia"/>
              </w:rPr>
              <w:t>m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>
              <w:rPr>
                <w:rFonts w:ascii="Calibri" w:eastAsia="宋体" w:hAnsi="Calibri" w:cs="Times New Roman" w:hint="eastAsia"/>
              </w:rPr>
              <w:t>8.0m</w:t>
            </w:r>
          </w:p>
        </w:tc>
      </w:tr>
      <w:tr w:rsidR="003A71A6" w:rsidTr="00FE5317">
        <w:trPr>
          <w:trHeight w:val="552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3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肋木悬垂举腿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肋木上正握悬垂开始，直腿并腿收腹举腿至碰触肋木为一次。记次数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18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15-18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 w:rsidRPr="007A0BCF">
              <w:rPr>
                <w:rFonts w:ascii="Calibri" w:eastAsia="宋体" w:hAnsi="Calibri" w:cs="Times New Roman" w:hint="eastAsia"/>
              </w:rPr>
              <w:t>15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 w:rsidRPr="007A0BCF">
              <w:rPr>
                <w:rFonts w:ascii="Calibri" w:eastAsia="宋体" w:hAnsi="Calibri" w:cs="Times New Roman" w:hint="eastAsia"/>
              </w:rPr>
              <w:t>1</w:t>
            </w:r>
            <w:r>
              <w:rPr>
                <w:rFonts w:ascii="Calibri" w:eastAsia="宋体" w:hAnsi="Calibri" w:cs="Times New Roman" w:hint="eastAsia"/>
              </w:rPr>
              <w:t>2</w:t>
            </w:r>
          </w:p>
        </w:tc>
      </w:tr>
      <w:tr w:rsidR="003A71A6" w:rsidTr="00FE5317">
        <w:trPr>
          <w:trHeight w:val="504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4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分腿支撑提倒立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计数。地上分腿屈体支撑开始，分腿屈体提至手倒立为一次，连续做（间歇不得超过</w:t>
            </w:r>
            <w:r w:rsidRPr="007A0BCF">
              <w:rPr>
                <w:rFonts w:ascii="Calibri" w:eastAsia="宋体" w:hAnsi="Calibri" w:cs="Times New Roman" w:hint="eastAsia"/>
              </w:rPr>
              <w:t>3</w:t>
            </w:r>
            <w:r w:rsidRPr="007A0BCF">
              <w:rPr>
                <w:rFonts w:ascii="Calibri" w:eastAsia="宋体" w:hAnsi="Calibri" w:cs="Times New Roman" w:hint="eastAsia"/>
              </w:rPr>
              <w:t>秒），臀部坐地或失去平衡即停止计数（有</w:t>
            </w:r>
            <w:r w:rsidRPr="007A0BCF">
              <w:rPr>
                <w:rFonts w:ascii="Calibri" w:eastAsia="宋体" w:hAnsi="Calibri" w:cs="Times New Roman" w:hint="eastAsia"/>
              </w:rPr>
              <w:t>2</w:t>
            </w:r>
            <w:r w:rsidRPr="007A0BCF">
              <w:rPr>
                <w:rFonts w:ascii="Calibri" w:eastAsia="宋体" w:hAnsi="Calibri" w:cs="Times New Roman" w:hint="eastAsia"/>
              </w:rPr>
              <w:t>次机会）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11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6-10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5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>
              <w:rPr>
                <w:rFonts w:ascii="Calibri" w:eastAsia="宋体" w:hAnsi="Calibri" w:cs="Times New Roman" w:hint="eastAsia"/>
              </w:rPr>
              <w:t>5</w:t>
            </w:r>
          </w:p>
        </w:tc>
      </w:tr>
      <w:tr w:rsidR="003A71A6" w:rsidTr="00FE5317">
        <w:trPr>
          <w:trHeight w:val="612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5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正握引体向上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高杠上正握悬垂开始，要求下颌过杠，可连贯微摆做。</w:t>
            </w:r>
            <w:r w:rsidRPr="007A0BCF">
              <w:rPr>
                <w:rFonts w:ascii="Calibri" w:eastAsia="宋体" w:hAnsi="Calibri" w:cs="Times New Roman" w:hint="eastAsia"/>
              </w:rPr>
              <w:t>30</w:t>
            </w:r>
            <w:r w:rsidRPr="007A0BCF">
              <w:rPr>
                <w:rFonts w:ascii="Calibri" w:eastAsia="宋体" w:hAnsi="Calibri" w:cs="Times New Roman" w:hint="eastAsia"/>
              </w:rPr>
              <w:t>秒计数（个）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20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15-20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﹥</w:t>
            </w:r>
            <w:r>
              <w:rPr>
                <w:rFonts w:ascii="Calibri" w:eastAsia="宋体" w:hAnsi="Calibri" w:cs="Times New Roman" w:hint="eastAsia"/>
              </w:rPr>
              <w:t>1</w:t>
            </w:r>
            <w:r w:rsidRPr="007A0BCF">
              <w:rPr>
                <w:rFonts w:ascii="Calibri" w:eastAsia="宋体" w:hAnsi="Calibri" w:cs="Times New Roman" w:hint="eastAsia"/>
              </w:rPr>
              <w:t>0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﹤</w:t>
            </w:r>
            <w:r w:rsidRPr="007A0BCF">
              <w:rPr>
                <w:rFonts w:ascii="Calibri" w:eastAsia="宋体" w:hAnsi="Calibri" w:cs="Times New Roman" w:hint="eastAsia"/>
              </w:rPr>
              <w:t>1</w:t>
            </w:r>
            <w:r>
              <w:rPr>
                <w:rFonts w:ascii="Calibri" w:eastAsia="宋体" w:hAnsi="Calibri" w:cs="Times New Roman" w:hint="eastAsia"/>
              </w:rPr>
              <w:t>0</w:t>
            </w:r>
          </w:p>
        </w:tc>
      </w:tr>
      <w:tr w:rsidR="003A71A6" w:rsidTr="00FE5317">
        <w:trPr>
          <w:trHeight w:val="564"/>
        </w:trPr>
        <w:tc>
          <w:tcPr>
            <w:tcW w:w="525" w:type="dxa"/>
            <w:vMerge w:val="restart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1C578D">
              <w:rPr>
                <w:rFonts w:ascii="宋体" w:eastAsia="宋体" w:hAnsi="宋体" w:cs="Times New Roman" w:hint="eastAsia"/>
                <w:b/>
                <w:szCs w:val="21"/>
              </w:rPr>
              <w:t>身体形态</w:t>
            </w: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6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三面叉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地面三面劈叉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与地面平行、直腿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与地面平行、腿微屈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离地＜</w:t>
            </w:r>
            <w:r w:rsidRPr="007A0BCF">
              <w:rPr>
                <w:rFonts w:ascii="Calibri" w:eastAsia="宋体" w:hAnsi="Calibri" w:cs="Times New Roman" w:hint="eastAsia"/>
              </w:rPr>
              <w:t>5cm</w:t>
            </w:r>
          </w:p>
        </w:tc>
        <w:tc>
          <w:tcPr>
            <w:tcW w:w="1184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离地＞</w:t>
            </w:r>
            <w:r w:rsidRPr="007A0BCF">
              <w:rPr>
                <w:rFonts w:ascii="Calibri" w:eastAsia="宋体" w:hAnsi="Calibri" w:cs="Times New Roman" w:hint="eastAsia"/>
              </w:rPr>
              <w:t>5cm</w:t>
            </w:r>
          </w:p>
        </w:tc>
      </w:tr>
      <w:tr w:rsidR="003A71A6" w:rsidTr="00FE5317">
        <w:trPr>
          <w:trHeight w:val="568"/>
        </w:trPr>
        <w:tc>
          <w:tcPr>
            <w:tcW w:w="525" w:type="dxa"/>
            <w:vMerge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3A71A6" w:rsidRPr="001C578D" w:rsidRDefault="003A71A6" w:rsidP="00FE5317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 w:rsidRPr="001C578D">
              <w:rPr>
                <w:rFonts w:ascii="宋体" w:eastAsia="宋体" w:hAnsi="宋体" w:cs="Times New Roman" w:hint="eastAsia"/>
                <w:sz w:val="24"/>
              </w:rPr>
              <w:t>7</w:t>
            </w:r>
          </w:p>
        </w:tc>
        <w:tc>
          <w:tcPr>
            <w:tcW w:w="1785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转肩</w:t>
            </w:r>
          </w:p>
        </w:tc>
        <w:tc>
          <w:tcPr>
            <w:tcW w:w="6741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连续转肩前、后</w:t>
            </w:r>
            <w:r w:rsidRPr="007A0BCF">
              <w:rPr>
                <w:rFonts w:ascii="Calibri" w:eastAsia="宋体" w:hAnsi="Calibri" w:cs="Times New Roman" w:hint="eastAsia"/>
              </w:rPr>
              <w:t>3</w:t>
            </w:r>
            <w:r w:rsidRPr="007A0BCF">
              <w:rPr>
                <w:rFonts w:ascii="Calibri" w:eastAsia="宋体" w:hAnsi="Calibri" w:cs="Times New Roman" w:hint="eastAsia"/>
              </w:rPr>
              <w:t>次</w:t>
            </w:r>
          </w:p>
        </w:tc>
        <w:tc>
          <w:tcPr>
            <w:tcW w:w="1072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抓手转肩</w:t>
            </w:r>
          </w:p>
        </w:tc>
        <w:tc>
          <w:tcPr>
            <w:tcW w:w="120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两手距＜</w:t>
            </w:r>
            <w:r w:rsidRPr="007A0BCF">
              <w:rPr>
                <w:rFonts w:ascii="Calibri" w:eastAsia="宋体" w:hAnsi="Calibri" w:cs="Times New Roman" w:hint="eastAsia"/>
              </w:rPr>
              <w:t>5cm</w:t>
            </w:r>
          </w:p>
        </w:tc>
        <w:tc>
          <w:tcPr>
            <w:tcW w:w="1050" w:type="dxa"/>
            <w:vAlign w:val="center"/>
          </w:tcPr>
          <w:p w:rsidR="003A71A6" w:rsidRPr="007A0BCF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两手距＜</w:t>
            </w:r>
            <w:r w:rsidRPr="007A0BCF">
              <w:rPr>
                <w:rFonts w:ascii="Calibri" w:eastAsia="宋体" w:hAnsi="Calibri" w:cs="Times New Roman" w:hint="eastAsia"/>
              </w:rPr>
              <w:t>10cm</w:t>
            </w:r>
          </w:p>
        </w:tc>
        <w:tc>
          <w:tcPr>
            <w:tcW w:w="1184" w:type="dxa"/>
            <w:vAlign w:val="center"/>
          </w:tcPr>
          <w:p w:rsidR="003A71A6" w:rsidRDefault="003A71A6" w:rsidP="00FE5317">
            <w:pPr>
              <w:jc w:val="center"/>
              <w:rPr>
                <w:rFonts w:ascii="Calibri" w:eastAsia="宋体" w:hAnsi="Calibri" w:cs="Times New Roman"/>
              </w:rPr>
            </w:pPr>
            <w:r w:rsidRPr="007A0BCF">
              <w:rPr>
                <w:rFonts w:ascii="Calibri" w:eastAsia="宋体" w:hAnsi="Calibri" w:cs="Times New Roman" w:hint="eastAsia"/>
              </w:rPr>
              <w:t>两手距＞</w:t>
            </w:r>
            <w:r w:rsidRPr="007A0BCF">
              <w:rPr>
                <w:rFonts w:ascii="Calibri" w:eastAsia="宋体" w:hAnsi="Calibri" w:cs="Times New Roman" w:hint="eastAsia"/>
              </w:rPr>
              <w:t>10cm</w:t>
            </w:r>
          </w:p>
        </w:tc>
      </w:tr>
    </w:tbl>
    <w:p w:rsidR="00D863E1" w:rsidRDefault="00D863E1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797D14" w:rsidRDefault="00797D14" w:rsidP="003A71A6">
      <w:pPr>
        <w:jc w:val="left"/>
        <w:rPr>
          <w:rFonts w:ascii="仿宋_GB2312" w:eastAsia="仿宋_GB2312"/>
          <w:sz w:val="32"/>
          <w:szCs w:val="32"/>
        </w:rPr>
      </w:pPr>
    </w:p>
    <w:p w:rsidR="00A07F22" w:rsidRDefault="00A07F22" w:rsidP="003A71A6">
      <w:pPr>
        <w:jc w:val="left"/>
        <w:rPr>
          <w:rFonts w:ascii="仿宋_GB2312" w:eastAsia="仿宋_GB2312"/>
          <w:sz w:val="32"/>
          <w:szCs w:val="32"/>
        </w:rPr>
      </w:pPr>
    </w:p>
    <w:p w:rsidR="00A07F22" w:rsidRPr="00A07F22" w:rsidRDefault="00A07F22" w:rsidP="00A07F22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田径项目二级运动班招生测试内容</w:t>
      </w:r>
    </w:p>
    <w:p w:rsidR="00A07F22" w:rsidRPr="000621A7" w:rsidRDefault="00A07F22" w:rsidP="00A07F22">
      <w:pPr>
        <w:jc w:val="center"/>
        <w:rPr>
          <w:sz w:val="24"/>
        </w:rPr>
      </w:pPr>
    </w:p>
    <w:tbl>
      <w:tblPr>
        <w:tblW w:w="9368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30"/>
        <w:gridCol w:w="10"/>
        <w:gridCol w:w="7928"/>
      </w:tblGrid>
      <w:tr w:rsidR="0071089D" w:rsidTr="00A07F22">
        <w:trPr>
          <w:trHeight w:val="486"/>
          <w:jc w:val="center"/>
        </w:trPr>
        <w:tc>
          <w:tcPr>
            <w:tcW w:w="1440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项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目</w:t>
            </w:r>
          </w:p>
        </w:tc>
        <w:tc>
          <w:tcPr>
            <w:tcW w:w="7928" w:type="dxa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测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试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内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容</w:t>
            </w:r>
          </w:p>
        </w:tc>
      </w:tr>
      <w:tr w:rsidR="0071089D" w:rsidTr="00A07F22">
        <w:trPr>
          <w:trHeight w:val="681"/>
          <w:jc w:val="center"/>
        </w:trPr>
        <w:tc>
          <w:tcPr>
            <w:tcW w:w="1440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短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跑</w:t>
            </w:r>
          </w:p>
        </w:tc>
        <w:tc>
          <w:tcPr>
            <w:tcW w:w="7928" w:type="dxa"/>
            <w:vAlign w:val="center"/>
          </w:tcPr>
          <w:p w:rsidR="0071089D" w:rsidRPr="00BC0D12" w:rsidRDefault="0071089D" w:rsidP="00912FE4">
            <w:pPr>
              <w:rPr>
                <w:rFonts w:ascii="Calibri" w:eastAsia="宋体" w:hAnsi="Calibri" w:cs="Times New Roman" w:hint="eastAsia"/>
                <w:sz w:val="28"/>
                <w:szCs w:val="28"/>
              </w:rPr>
            </w:pPr>
            <w:r w:rsidRPr="00BC0D12">
              <w:rPr>
                <w:rFonts w:ascii="Calibri" w:eastAsia="宋体" w:hAnsi="Calibri" w:cs="Times New Roman" w:hint="eastAsia"/>
                <w:sz w:val="28"/>
                <w:szCs w:val="28"/>
              </w:rPr>
              <w:t>100</w:t>
            </w:r>
            <w:r w:rsidRPr="00BC0D12">
              <w:rPr>
                <w:rFonts w:ascii="Calibri" w:eastAsia="宋体" w:hAnsi="Calibri" w:cs="Times New Roman" w:hint="eastAsia"/>
                <w:sz w:val="28"/>
                <w:szCs w:val="28"/>
              </w:rPr>
              <w:t>米、立定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三级</w:t>
            </w:r>
            <w:r w:rsidRPr="00BC0D12">
              <w:rPr>
                <w:rFonts w:ascii="Calibri" w:eastAsia="宋体" w:hAnsi="Calibri" w:cs="Times New Roman" w:hint="eastAsia"/>
                <w:sz w:val="28"/>
                <w:szCs w:val="28"/>
              </w:rPr>
              <w:t>跳远、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后抛铅球（男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4kg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、女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3kg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）</w:t>
            </w:r>
          </w:p>
        </w:tc>
      </w:tr>
      <w:tr w:rsidR="0071089D" w:rsidTr="00A07F22">
        <w:trPr>
          <w:trHeight w:val="563"/>
          <w:jc w:val="center"/>
        </w:trPr>
        <w:tc>
          <w:tcPr>
            <w:tcW w:w="1440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跨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栏</w:t>
            </w:r>
          </w:p>
        </w:tc>
        <w:tc>
          <w:tcPr>
            <w:tcW w:w="7928" w:type="dxa"/>
            <w:vAlign w:val="center"/>
          </w:tcPr>
          <w:p w:rsidR="0071089D" w:rsidRPr="00BC0D12" w:rsidRDefault="0071089D" w:rsidP="00912FE4">
            <w:pPr>
              <w:rPr>
                <w:rFonts w:ascii="Calibri" w:eastAsia="宋体" w:hAnsi="Calibri" w:cs="Times New Roman" w:hint="eastAsia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60</w:t>
            </w:r>
            <w:r w:rsidRPr="00BC0D12">
              <w:rPr>
                <w:rFonts w:ascii="Calibri" w:eastAsia="宋体" w:hAnsi="Calibri" w:cs="Times New Roman" w:hint="eastAsia"/>
                <w:sz w:val="28"/>
                <w:szCs w:val="28"/>
              </w:rPr>
              <w:t>米、立定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三级</w:t>
            </w:r>
            <w:r w:rsidRPr="00BC0D12">
              <w:rPr>
                <w:rFonts w:ascii="Calibri" w:eastAsia="宋体" w:hAnsi="Calibri" w:cs="Times New Roman" w:hint="eastAsia"/>
                <w:sz w:val="28"/>
                <w:szCs w:val="28"/>
              </w:rPr>
              <w:t>跳远、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后抛铅球（男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4kg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、女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3kg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）、直道栏或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300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米栏（根据所报专项）</w:t>
            </w:r>
          </w:p>
        </w:tc>
      </w:tr>
      <w:tr w:rsidR="0071089D" w:rsidTr="00FB31EF">
        <w:trPr>
          <w:trHeight w:val="465"/>
          <w:jc w:val="center"/>
        </w:trPr>
        <w:tc>
          <w:tcPr>
            <w:tcW w:w="1440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中长跑</w:t>
            </w:r>
          </w:p>
        </w:tc>
        <w:tc>
          <w:tcPr>
            <w:tcW w:w="7928" w:type="dxa"/>
            <w:vAlign w:val="center"/>
          </w:tcPr>
          <w:p w:rsidR="0071089D" w:rsidRPr="00BC0D12" w:rsidRDefault="0071089D" w:rsidP="00912FE4">
            <w:pPr>
              <w:rPr>
                <w:rFonts w:ascii="Calibri" w:eastAsia="宋体" w:hAnsi="Calibri" w:cs="Times New Roman" w:hint="eastAsia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</w:t>
            </w:r>
            <w:r w:rsidRPr="00BC0D12">
              <w:rPr>
                <w:rFonts w:ascii="Calibri" w:eastAsia="宋体" w:hAnsi="Calibri" w:cs="Times New Roman" w:hint="eastAsia"/>
                <w:sz w:val="28"/>
                <w:szCs w:val="28"/>
              </w:rPr>
              <w:t>100</w:t>
            </w:r>
            <w:r w:rsidRPr="00BC0D12">
              <w:rPr>
                <w:rFonts w:ascii="Calibri" w:eastAsia="宋体" w:hAnsi="Calibri" w:cs="Times New Roman" w:hint="eastAsia"/>
                <w:sz w:val="28"/>
                <w:szCs w:val="28"/>
              </w:rPr>
              <w:t>米、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立定三级跳远、后抛铅球（男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4kg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、女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3kg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）、专项：（女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800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米、男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1500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米）</w:t>
            </w:r>
          </w:p>
        </w:tc>
      </w:tr>
      <w:tr w:rsidR="0071089D" w:rsidTr="003F2B84">
        <w:trPr>
          <w:trHeight w:val="649"/>
          <w:jc w:val="center"/>
        </w:trPr>
        <w:tc>
          <w:tcPr>
            <w:tcW w:w="1430" w:type="dxa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铅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球</w:t>
            </w:r>
          </w:p>
        </w:tc>
        <w:tc>
          <w:tcPr>
            <w:tcW w:w="7938" w:type="dxa"/>
            <w:gridSpan w:val="2"/>
          </w:tcPr>
          <w:p w:rsidR="0071089D" w:rsidRPr="00BC0D12" w:rsidRDefault="0071089D" w:rsidP="00912FE4">
            <w:pPr>
              <w:rPr>
                <w:rFonts w:ascii="Calibri" w:eastAsia="宋体" w:hAnsi="Calibri" w:cs="Times New Roman" w:hint="eastAsia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100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米、立定三级跳远、后抛铅球（女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3kg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、男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5kg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）、推铅球（女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3kg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、男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5kg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）</w:t>
            </w:r>
          </w:p>
        </w:tc>
      </w:tr>
      <w:tr w:rsidR="0071089D" w:rsidTr="00A07F22">
        <w:trPr>
          <w:trHeight w:val="559"/>
          <w:jc w:val="center"/>
        </w:trPr>
        <w:tc>
          <w:tcPr>
            <w:tcW w:w="1440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标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枪</w:t>
            </w:r>
          </w:p>
        </w:tc>
        <w:tc>
          <w:tcPr>
            <w:tcW w:w="7928" w:type="dxa"/>
            <w:vAlign w:val="center"/>
          </w:tcPr>
          <w:p w:rsidR="0071089D" w:rsidRPr="00BC0D12" w:rsidRDefault="0071089D" w:rsidP="00912FE4">
            <w:pPr>
              <w:rPr>
                <w:rFonts w:ascii="Calibri" w:eastAsia="宋体" w:hAnsi="Calibri" w:cs="Times New Roman" w:hint="eastAsia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100</w:t>
            </w:r>
            <w:r w:rsidRPr="00BC0D12">
              <w:rPr>
                <w:rFonts w:ascii="Calibri" w:eastAsia="宋体" w:hAnsi="Calibri" w:cs="Times New Roman" w:hint="eastAsia"/>
                <w:sz w:val="28"/>
                <w:szCs w:val="28"/>
              </w:rPr>
              <w:t>米、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掷小垒球（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125g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）、立定三级跳远、专项标枪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(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男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600g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、女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500g )</w:t>
            </w:r>
          </w:p>
        </w:tc>
      </w:tr>
      <w:tr w:rsidR="0071089D" w:rsidTr="00A07F22">
        <w:trPr>
          <w:trHeight w:val="695"/>
          <w:jc w:val="center"/>
        </w:trPr>
        <w:tc>
          <w:tcPr>
            <w:tcW w:w="1440" w:type="dxa"/>
            <w:gridSpan w:val="2"/>
            <w:vAlign w:val="center"/>
          </w:tcPr>
          <w:p w:rsidR="0071089D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跳</w:t>
            </w:r>
            <w:r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远</w:t>
            </w:r>
          </w:p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三级跳远</w:t>
            </w:r>
          </w:p>
        </w:tc>
        <w:tc>
          <w:tcPr>
            <w:tcW w:w="7928" w:type="dxa"/>
            <w:vAlign w:val="center"/>
          </w:tcPr>
          <w:p w:rsidR="0071089D" w:rsidRPr="00BC0D12" w:rsidRDefault="0071089D" w:rsidP="00912FE4">
            <w:pPr>
              <w:rPr>
                <w:rFonts w:ascii="Calibri" w:eastAsia="宋体" w:hAnsi="Calibri" w:cs="Times New Roman" w:hint="eastAsia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100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米、后抛铅球（男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4kg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、女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3kg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）、六步助跑五级单足跳、专项跳远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/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三级跳远</w:t>
            </w:r>
          </w:p>
        </w:tc>
      </w:tr>
      <w:tr w:rsidR="0071089D" w:rsidTr="00A07F22">
        <w:trPr>
          <w:trHeight w:val="563"/>
          <w:jc w:val="center"/>
        </w:trPr>
        <w:tc>
          <w:tcPr>
            <w:tcW w:w="1440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跳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高</w:t>
            </w:r>
          </w:p>
        </w:tc>
        <w:tc>
          <w:tcPr>
            <w:tcW w:w="7928" w:type="dxa"/>
            <w:vAlign w:val="center"/>
          </w:tcPr>
          <w:p w:rsidR="0071089D" w:rsidRPr="00BC0D12" w:rsidRDefault="0071089D" w:rsidP="00912FE4">
            <w:pPr>
              <w:jc w:val="left"/>
              <w:rPr>
                <w:rFonts w:ascii="Calibri" w:eastAsia="宋体" w:hAnsi="Calibri" w:cs="Times New Roman" w:hint="eastAsia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10</w:t>
            </w:r>
            <w:r w:rsidRPr="00BC0D12">
              <w:rPr>
                <w:rFonts w:ascii="Calibri" w:eastAsia="宋体" w:hAnsi="Calibri" w:cs="Times New Roman" w:hint="eastAsia"/>
                <w:sz w:val="28"/>
                <w:szCs w:val="28"/>
              </w:rPr>
              <w:t>0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米、立定三级跳、后抛铅球（男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4kg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、女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3kg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）、专项跳高</w:t>
            </w:r>
          </w:p>
        </w:tc>
      </w:tr>
      <w:tr w:rsidR="0071089D" w:rsidTr="00A07F22">
        <w:trPr>
          <w:trHeight w:val="543"/>
          <w:jc w:val="center"/>
        </w:trPr>
        <w:tc>
          <w:tcPr>
            <w:tcW w:w="1440" w:type="dxa"/>
            <w:gridSpan w:val="2"/>
            <w:vAlign w:val="center"/>
          </w:tcPr>
          <w:p w:rsidR="0071089D" w:rsidRPr="004D4A14" w:rsidRDefault="0071089D" w:rsidP="00912FE4">
            <w:pPr>
              <w:jc w:val="center"/>
              <w:rPr>
                <w:rFonts w:ascii="Calibri" w:eastAsia="宋体" w:hAnsi="Calibri" w:cs="Times New Roman" w:hint="eastAsia"/>
                <w:b/>
                <w:sz w:val="28"/>
                <w:szCs w:val="28"/>
              </w:rPr>
            </w:pP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全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 xml:space="preserve">  </w:t>
            </w:r>
            <w:r w:rsidRPr="004D4A14">
              <w:rPr>
                <w:rFonts w:ascii="Calibri" w:eastAsia="宋体" w:hAnsi="Calibri" w:cs="Times New Roman" w:hint="eastAsia"/>
                <w:b/>
                <w:sz w:val="28"/>
                <w:szCs w:val="28"/>
              </w:rPr>
              <w:t>能</w:t>
            </w:r>
          </w:p>
        </w:tc>
        <w:tc>
          <w:tcPr>
            <w:tcW w:w="7928" w:type="dxa"/>
            <w:vAlign w:val="center"/>
          </w:tcPr>
          <w:p w:rsidR="0071089D" w:rsidRPr="007143A0" w:rsidRDefault="0071089D" w:rsidP="00912FE4">
            <w:pPr>
              <w:rPr>
                <w:rFonts w:ascii="Calibri" w:eastAsia="宋体" w:hAnsi="Calibri" w:cs="Times New Roman" w:hint="eastAsia"/>
                <w:sz w:val="24"/>
              </w:rPr>
            </w:pP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100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米、跳远、推</w:t>
            </w:r>
            <w:r w:rsidRPr="00621F10">
              <w:rPr>
                <w:rFonts w:ascii="Calibri" w:eastAsia="宋体" w:hAnsi="Calibri" w:cs="Times New Roman" w:hint="eastAsia"/>
                <w:sz w:val="28"/>
                <w:szCs w:val="28"/>
              </w:rPr>
              <w:t>铅球、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800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米（女）、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1500</w:t>
            </w:r>
            <w:r>
              <w:rPr>
                <w:rFonts w:ascii="Calibri" w:eastAsia="宋体" w:hAnsi="Calibri" w:cs="Times New Roman" w:hint="eastAsia"/>
                <w:sz w:val="28"/>
                <w:szCs w:val="28"/>
              </w:rPr>
              <w:t>米（男）</w:t>
            </w:r>
          </w:p>
        </w:tc>
      </w:tr>
    </w:tbl>
    <w:p w:rsidR="00A07F22" w:rsidRPr="004849D4" w:rsidRDefault="00A07F22" w:rsidP="00A07F22">
      <w:pPr>
        <w:rPr>
          <w:rFonts w:ascii="仿宋" w:eastAsia="仿宋" w:hAnsi="仿宋"/>
          <w:sz w:val="32"/>
          <w:szCs w:val="32"/>
        </w:rPr>
      </w:pPr>
      <w:r w:rsidRPr="00A07F22">
        <w:rPr>
          <w:rFonts w:ascii="仿宋" w:eastAsia="仿宋" w:hAnsi="仿宋" w:hint="eastAsia"/>
          <w:b/>
          <w:sz w:val="32"/>
          <w:szCs w:val="32"/>
        </w:rPr>
        <w:lastRenderedPageBreak/>
        <w:t>田径评分办法</w:t>
      </w:r>
      <w:r>
        <w:rPr>
          <w:rFonts w:ascii="仿宋" w:eastAsia="仿宋" w:hAnsi="仿宋" w:hint="eastAsia"/>
          <w:b/>
          <w:sz w:val="32"/>
          <w:szCs w:val="32"/>
        </w:rPr>
        <w:t>：</w:t>
      </w:r>
      <w:r w:rsidRPr="004849D4">
        <w:rPr>
          <w:rFonts w:ascii="仿宋" w:eastAsia="仿宋" w:hAnsi="仿宋" w:hint="eastAsia"/>
          <w:sz w:val="32"/>
          <w:szCs w:val="32"/>
        </w:rPr>
        <w:t>由三部分组成，第一、专项（占40﹪），第二、身体素质（占30﹪）、第三，专家评议（占30﹪）。</w:t>
      </w:r>
    </w:p>
    <w:p w:rsidR="00A07F22" w:rsidRPr="004849D4" w:rsidRDefault="00A07F22" w:rsidP="00A07F2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849D4">
        <w:rPr>
          <w:rFonts w:ascii="仿宋" w:eastAsia="仿宋" w:hAnsi="仿宋" w:hint="eastAsia"/>
          <w:sz w:val="32"/>
          <w:szCs w:val="32"/>
        </w:rPr>
        <w:t>身体素质及专项评分参照国家体育总局《中国青少年田径训练大纲》执行（含各年龄段身体素质、专项评价与得分）。</w:t>
      </w:r>
    </w:p>
    <w:p w:rsidR="00A07F22" w:rsidRPr="00A07F22" w:rsidRDefault="00A07F22" w:rsidP="00A07F2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849D4">
        <w:rPr>
          <w:rFonts w:ascii="仿宋" w:eastAsia="仿宋" w:hAnsi="仿宋" w:hint="eastAsia"/>
          <w:sz w:val="32"/>
          <w:szCs w:val="32"/>
        </w:rPr>
        <w:t>专家组成人员由受聘田径队专家根据考生的身体素质、专项技术、身体形态、发展潜力等综合因素进行综合评定赋分，最终将三部分考评得分按照比例换算后相加为考生的最终得分。</w:t>
      </w: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9B7E21" w:rsidRDefault="009B7E21" w:rsidP="00961C9E">
      <w:pPr>
        <w:rPr>
          <w:rFonts w:ascii="宋体" w:eastAsia="宋体" w:hAnsi="宋体" w:cs="Times New Roman" w:hint="eastAsia"/>
          <w:b/>
          <w:color w:val="0D0D0D"/>
          <w:sz w:val="32"/>
          <w:szCs w:val="32"/>
        </w:rPr>
      </w:pPr>
    </w:p>
    <w:p w:rsidR="006B0CAA" w:rsidRPr="006B0CAA" w:rsidRDefault="00797D14" w:rsidP="00961C9E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举重项目二级运动班招生测试内容</w:t>
      </w:r>
      <w:r w:rsidR="006B0CAA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及评分标准</w:t>
      </w:r>
    </w:p>
    <w:tbl>
      <w:tblPr>
        <w:tblpPr w:leftFromText="180" w:rightFromText="180" w:vertAnchor="text" w:horzAnchor="margin" w:tblpY="111"/>
        <w:tblW w:w="14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5"/>
        <w:gridCol w:w="1065"/>
        <w:gridCol w:w="1242"/>
        <w:gridCol w:w="808"/>
        <w:gridCol w:w="710"/>
        <w:gridCol w:w="710"/>
        <w:gridCol w:w="710"/>
        <w:gridCol w:w="712"/>
        <w:gridCol w:w="533"/>
        <w:gridCol w:w="533"/>
        <w:gridCol w:w="533"/>
        <w:gridCol w:w="533"/>
        <w:gridCol w:w="533"/>
        <w:gridCol w:w="533"/>
        <w:gridCol w:w="710"/>
        <w:gridCol w:w="710"/>
        <w:gridCol w:w="710"/>
        <w:gridCol w:w="533"/>
        <w:gridCol w:w="711"/>
        <w:gridCol w:w="867"/>
      </w:tblGrid>
      <w:tr w:rsidR="006B0CAA" w:rsidRPr="006B6BEA" w:rsidTr="00A07F22">
        <w:trPr>
          <w:cantSplit/>
          <w:trHeight w:val="601"/>
        </w:trPr>
        <w:tc>
          <w:tcPr>
            <w:tcW w:w="1065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065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242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出生</w:t>
            </w:r>
          </w:p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年月</w:t>
            </w:r>
          </w:p>
        </w:tc>
        <w:tc>
          <w:tcPr>
            <w:tcW w:w="808" w:type="dxa"/>
            <w:vMerge w:val="restart"/>
            <w:vAlign w:val="center"/>
          </w:tcPr>
          <w:p w:rsidR="006B0CAA" w:rsidRPr="00BA6C50" w:rsidRDefault="006B0CAA" w:rsidP="006B0CAA">
            <w:pPr>
              <w:jc w:val="center"/>
              <w:rPr>
                <w:b/>
                <w:sz w:val="28"/>
                <w:szCs w:val="28"/>
              </w:rPr>
            </w:pPr>
            <w:r w:rsidRPr="00BA6C50">
              <w:rPr>
                <w:rFonts w:hint="eastAsia"/>
                <w:b/>
                <w:sz w:val="28"/>
                <w:szCs w:val="28"/>
              </w:rPr>
              <w:t>级别</w:t>
            </w:r>
          </w:p>
        </w:tc>
        <w:tc>
          <w:tcPr>
            <w:tcW w:w="2841" w:type="dxa"/>
            <w:gridSpan w:val="4"/>
          </w:tcPr>
          <w:p w:rsidR="006B0CAA" w:rsidRPr="00EA5E13" w:rsidRDefault="006B0CAA" w:rsidP="006B0CAA">
            <w:pPr>
              <w:jc w:val="center"/>
              <w:rPr>
                <w:b/>
                <w:sz w:val="30"/>
              </w:rPr>
            </w:pPr>
            <w:r w:rsidRPr="00EA5E13">
              <w:rPr>
                <w:rFonts w:hint="eastAsia"/>
                <w:b/>
                <w:sz w:val="30"/>
              </w:rPr>
              <w:t>机能形态</w:t>
            </w:r>
          </w:p>
        </w:tc>
        <w:tc>
          <w:tcPr>
            <w:tcW w:w="6569" w:type="dxa"/>
            <w:gridSpan w:val="11"/>
            <w:vMerge w:val="restart"/>
            <w:vAlign w:val="center"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  <w:r w:rsidRPr="00EA5E13">
              <w:rPr>
                <w:rFonts w:hint="eastAsia"/>
                <w:b/>
                <w:sz w:val="30"/>
              </w:rPr>
              <w:t>专项技术、</w:t>
            </w:r>
            <w:r>
              <w:rPr>
                <w:rFonts w:hint="eastAsia"/>
                <w:b/>
                <w:sz w:val="30"/>
              </w:rPr>
              <w:t>力量</w:t>
            </w:r>
            <w:r w:rsidRPr="00EA5E13">
              <w:rPr>
                <w:rFonts w:hint="eastAsia"/>
                <w:b/>
                <w:sz w:val="30"/>
              </w:rPr>
              <w:t>及一般身体素质</w:t>
            </w:r>
          </w:p>
        </w:tc>
        <w:tc>
          <w:tcPr>
            <w:tcW w:w="867" w:type="dxa"/>
            <w:vMerge w:val="restart"/>
            <w:vAlign w:val="center"/>
          </w:tcPr>
          <w:p w:rsidR="006B0CAA" w:rsidRPr="006B6BEA" w:rsidRDefault="006B0CAA" w:rsidP="006B0CAA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6B6BEA">
              <w:rPr>
                <w:rFonts w:hint="eastAsia"/>
                <w:b/>
                <w:sz w:val="28"/>
                <w:szCs w:val="28"/>
              </w:rPr>
              <w:t>总分</w:t>
            </w:r>
          </w:p>
        </w:tc>
      </w:tr>
      <w:tr w:rsidR="006B0CAA" w:rsidRPr="00EA5E13" w:rsidTr="00A07F22">
        <w:trPr>
          <w:cantSplit/>
          <w:trHeight w:val="312"/>
        </w:trPr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242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08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 w:val="restart"/>
            <w:vAlign w:val="center"/>
          </w:tcPr>
          <w:p w:rsidR="006B0CAA" w:rsidRPr="00E46379" w:rsidRDefault="006B0CAA" w:rsidP="006B0CAA">
            <w:pPr>
              <w:jc w:val="center"/>
              <w:rPr>
                <w:b/>
                <w:sz w:val="24"/>
              </w:rPr>
            </w:pPr>
            <w:r w:rsidRPr="00E46379">
              <w:rPr>
                <w:rFonts w:hint="eastAsia"/>
                <w:b/>
                <w:sz w:val="24"/>
              </w:rPr>
              <w:t>体重</w:t>
            </w:r>
          </w:p>
        </w:tc>
        <w:tc>
          <w:tcPr>
            <w:tcW w:w="710" w:type="dxa"/>
            <w:vMerge w:val="restart"/>
            <w:vAlign w:val="center"/>
          </w:tcPr>
          <w:p w:rsidR="006B0CAA" w:rsidRPr="00E46379" w:rsidRDefault="006B0CAA" w:rsidP="006B0CAA">
            <w:pPr>
              <w:jc w:val="center"/>
              <w:rPr>
                <w:b/>
                <w:sz w:val="24"/>
              </w:rPr>
            </w:pPr>
            <w:r w:rsidRPr="00E46379">
              <w:rPr>
                <w:rFonts w:hint="eastAsia"/>
                <w:b/>
                <w:sz w:val="24"/>
              </w:rPr>
              <w:t>身高</w:t>
            </w:r>
          </w:p>
        </w:tc>
        <w:tc>
          <w:tcPr>
            <w:tcW w:w="710" w:type="dxa"/>
            <w:vMerge w:val="restart"/>
            <w:vAlign w:val="center"/>
          </w:tcPr>
          <w:p w:rsidR="006B0CAA" w:rsidRPr="00E46379" w:rsidRDefault="006B0CAA" w:rsidP="006B0CAA">
            <w:pPr>
              <w:jc w:val="center"/>
              <w:rPr>
                <w:b/>
                <w:sz w:val="24"/>
              </w:rPr>
            </w:pPr>
            <w:r w:rsidRPr="00E46379">
              <w:rPr>
                <w:rFonts w:hint="eastAsia"/>
                <w:b/>
                <w:sz w:val="24"/>
              </w:rPr>
              <w:t>睾酮</w:t>
            </w:r>
          </w:p>
        </w:tc>
        <w:tc>
          <w:tcPr>
            <w:tcW w:w="712" w:type="dxa"/>
            <w:vMerge w:val="restart"/>
            <w:vAlign w:val="center"/>
          </w:tcPr>
          <w:p w:rsidR="006B0CAA" w:rsidRPr="00822910" w:rsidRDefault="006B0CAA" w:rsidP="006B0CAA">
            <w:pPr>
              <w:jc w:val="center"/>
              <w:rPr>
                <w:b/>
                <w:sz w:val="24"/>
              </w:rPr>
            </w:pPr>
            <w:r w:rsidRPr="00822910">
              <w:rPr>
                <w:rFonts w:hint="eastAsia"/>
                <w:b/>
                <w:sz w:val="24"/>
              </w:rPr>
              <w:t>拇指长</w:t>
            </w:r>
          </w:p>
        </w:tc>
        <w:tc>
          <w:tcPr>
            <w:tcW w:w="6569" w:type="dxa"/>
            <w:gridSpan w:val="11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67" w:type="dxa"/>
            <w:vMerge/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</w:tr>
      <w:tr w:rsidR="006B0CAA" w:rsidRPr="00EA5E13" w:rsidTr="00A07F22">
        <w:trPr>
          <w:cantSplit/>
          <w:trHeight w:val="440"/>
        </w:trPr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065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242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08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2" w:type="dxa"/>
            <w:vMerge/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598" w:type="dxa"/>
            <w:gridSpan w:val="3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抓举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1598" w:type="dxa"/>
            <w:gridSpan w:val="3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挺举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710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总成绩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710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后蹲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710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窄硬举</w:t>
            </w:r>
            <w:r w:rsidRPr="00147288">
              <w:rPr>
                <w:rFonts w:hint="eastAsia"/>
                <w:b/>
                <w:sz w:val="24"/>
              </w:rPr>
              <w:t>(kg)</w:t>
            </w:r>
          </w:p>
        </w:tc>
        <w:tc>
          <w:tcPr>
            <w:tcW w:w="533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成功率</w:t>
            </w:r>
            <w:r>
              <w:rPr>
                <w:rFonts w:hint="eastAsia"/>
                <w:b/>
                <w:sz w:val="24"/>
              </w:rPr>
              <w:t>%</w:t>
            </w:r>
          </w:p>
        </w:tc>
        <w:tc>
          <w:tcPr>
            <w:tcW w:w="711" w:type="dxa"/>
            <w:vMerge w:val="restart"/>
          </w:tcPr>
          <w:p w:rsidR="006B0CAA" w:rsidRPr="00147288" w:rsidRDefault="006B0CAA" w:rsidP="006B0CAA">
            <w:pPr>
              <w:widowControl/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立定跳远</w:t>
            </w:r>
            <w:r w:rsidRPr="00147288">
              <w:rPr>
                <w:rFonts w:hint="eastAsia"/>
                <w:b/>
                <w:sz w:val="24"/>
              </w:rPr>
              <w:t>(m)</w:t>
            </w:r>
          </w:p>
        </w:tc>
        <w:tc>
          <w:tcPr>
            <w:tcW w:w="867" w:type="dxa"/>
            <w:vMerge/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</w:tr>
      <w:tr w:rsidR="006B0CAA" w:rsidRPr="00EA5E13" w:rsidTr="00A07F22">
        <w:trPr>
          <w:cantSplit/>
          <w:trHeight w:val="740"/>
        </w:trPr>
        <w:tc>
          <w:tcPr>
            <w:tcW w:w="1065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065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808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712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jc w:val="center"/>
              <w:rPr>
                <w:b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147288" w:rsidRDefault="006B0CAA" w:rsidP="006B0CAA">
            <w:pPr>
              <w:jc w:val="center"/>
              <w:rPr>
                <w:b/>
                <w:sz w:val="24"/>
              </w:rPr>
            </w:pPr>
            <w:r w:rsidRPr="00147288"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533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711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  <w:tc>
          <w:tcPr>
            <w:tcW w:w="867" w:type="dxa"/>
            <w:vMerge/>
            <w:tcBorders>
              <w:bottom w:val="single" w:sz="4" w:space="0" w:color="auto"/>
            </w:tcBorders>
          </w:tcPr>
          <w:p w:rsidR="006B0CAA" w:rsidRPr="00EA5E13" w:rsidRDefault="006B0CAA" w:rsidP="006B0CAA">
            <w:pPr>
              <w:widowControl/>
              <w:jc w:val="left"/>
              <w:rPr>
                <w:b/>
              </w:rPr>
            </w:pPr>
          </w:p>
        </w:tc>
      </w:tr>
      <w:tr w:rsidR="006B0CAA" w:rsidRPr="00CC21A9" w:rsidTr="00A07F22">
        <w:trPr>
          <w:cantSplit/>
          <w:trHeight w:val="545"/>
        </w:trPr>
        <w:tc>
          <w:tcPr>
            <w:tcW w:w="1065" w:type="dxa"/>
            <w:vAlign w:val="center"/>
          </w:tcPr>
          <w:p w:rsidR="006B0CAA" w:rsidRPr="00605A4C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605A4C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C21B8A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5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37396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9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37396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1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37396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29"/>
        </w:trPr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49"/>
        </w:trPr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55"/>
        </w:trPr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48"/>
        </w:trPr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39"/>
        </w:trPr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439"/>
        </w:trPr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bottom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513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  <w:tr w:rsidR="006B0CAA" w:rsidRPr="00CC21A9" w:rsidTr="00A07F22">
        <w:trPr>
          <w:cantSplit/>
          <w:trHeight w:val="513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84C55" w:rsidRDefault="006B0CAA" w:rsidP="006B0C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632FF7" w:rsidRDefault="006B0CAA" w:rsidP="006B0CAA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0CAA" w:rsidRPr="00CC21A9" w:rsidRDefault="006B0CAA" w:rsidP="006B0CAA">
            <w:pPr>
              <w:widowControl/>
              <w:jc w:val="center"/>
              <w:rPr>
                <w:sz w:val="24"/>
              </w:rPr>
            </w:pPr>
          </w:p>
        </w:tc>
      </w:tr>
    </w:tbl>
    <w:p w:rsidR="006B0CAA" w:rsidRPr="00A07F22" w:rsidRDefault="00A07F22" w:rsidP="006B0CAA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举重</w:t>
      </w:r>
      <w:r w:rsidR="006B0CAA"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评分标准参照举重教学训练大纲考核标准（</w:t>
      </w:r>
      <w:r w:rsidR="00745CAF">
        <w:rPr>
          <w:rFonts w:ascii="宋体" w:eastAsia="宋体" w:hAnsi="宋体" w:cs="Times New Roman" w:hint="eastAsia"/>
          <w:b/>
          <w:color w:val="0D0D0D"/>
          <w:sz w:val="32"/>
          <w:szCs w:val="32"/>
        </w:rPr>
        <w:t>12</w:t>
      </w:r>
      <w:r w:rsidR="006B0CAA"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岁</w:t>
      </w:r>
      <w:r w:rsidR="00745CAF">
        <w:rPr>
          <w:rFonts w:ascii="宋体" w:eastAsia="宋体" w:hAnsi="宋体" w:cs="Times New Roman" w:hint="eastAsia"/>
          <w:b/>
          <w:color w:val="0D0D0D"/>
          <w:sz w:val="32"/>
          <w:szCs w:val="32"/>
        </w:rPr>
        <w:t>-13</w:t>
      </w:r>
      <w:r w:rsidR="006B0CAA" w:rsidRPr="00A07F22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岁）</w:t>
      </w:r>
    </w:p>
    <w:p w:rsidR="006B0CAA" w:rsidRDefault="006B0CAA" w:rsidP="00961C9E">
      <w:pPr>
        <w:rPr>
          <w:sz w:val="24"/>
        </w:rPr>
      </w:pPr>
    </w:p>
    <w:p w:rsidR="006B0CAA" w:rsidRDefault="006B0CAA" w:rsidP="00961C9E">
      <w:pPr>
        <w:rPr>
          <w:sz w:val="24"/>
        </w:rPr>
      </w:pPr>
    </w:p>
    <w:p w:rsidR="00302C92" w:rsidRPr="009B7E21" w:rsidRDefault="00961C9E" w:rsidP="009B7E21">
      <w:pPr>
        <w:rPr>
          <w:rFonts w:ascii="仿宋_GB2312" w:eastAsia="仿宋_GB2312"/>
          <w:sz w:val="32"/>
          <w:szCs w:val="32"/>
        </w:rPr>
      </w:pPr>
      <w:r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 xml:space="preserve"> </w:t>
      </w:r>
      <w:r w:rsidR="00097300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 xml:space="preserve"> </w:t>
      </w:r>
      <w:r w:rsidR="00F7604A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北京</w:t>
      </w:r>
      <w:r w:rsidR="00A362B5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女子足球项目</w:t>
      </w:r>
      <w:r w:rsidR="00F7604A" w:rsidRPr="00961C9E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二级运动班招生测试内容及评分标准</w:t>
      </w:r>
      <w:r w:rsidR="00097300" w:rsidRPr="00AD7A57">
        <w:rPr>
          <w:rFonts w:ascii="仿宋_GB2312" w:eastAsia="仿宋_GB2312" w:hAnsi="黑体" w:hint="eastAsia"/>
          <w:sz w:val="32"/>
          <w:szCs w:val="32"/>
        </w:rPr>
        <w:t xml:space="preserve">    </w:t>
      </w:r>
    </w:p>
    <w:p w:rsidR="00302C92" w:rsidRPr="00172E6B" w:rsidRDefault="00302C92" w:rsidP="00302C92">
      <w:pPr>
        <w:numPr>
          <w:ilvl w:val="0"/>
          <w:numId w:val="7"/>
        </w:numPr>
        <w:rPr>
          <w:b/>
        </w:rPr>
      </w:pPr>
      <w:r w:rsidRPr="00172E6B">
        <w:rPr>
          <w:rFonts w:hint="eastAsia"/>
          <w:b/>
        </w:rPr>
        <w:t>测试内容：接控球传准</w:t>
      </w:r>
    </w:p>
    <w:p w:rsidR="00302C92" w:rsidRDefault="00302C92" w:rsidP="00302C92">
      <w:r>
        <w:rPr>
          <w:rFonts w:hint="eastAsia"/>
        </w:rPr>
        <w:t xml:space="preserve">    1.</w:t>
      </w:r>
      <w:r>
        <w:rPr>
          <w:rFonts w:hint="eastAsia"/>
        </w:rPr>
        <w:t>场区：一块面积为</w:t>
      </w:r>
      <w:r>
        <w:rPr>
          <w:rFonts w:hint="eastAsia"/>
        </w:rPr>
        <w:t>4x4</w:t>
      </w:r>
      <w:r>
        <w:rPr>
          <w:rFonts w:hint="eastAsia"/>
        </w:rPr>
        <w:t>的方形传球区域，目标区域为三个直径为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米"/>
        </w:smartTagPr>
        <w:r>
          <w:rPr>
            <w:rFonts w:hint="eastAsia"/>
          </w:rPr>
          <w:t>4</w:t>
        </w:r>
        <w:r>
          <w:rPr>
            <w:rFonts w:hint="eastAsia"/>
          </w:rPr>
          <w:t>米</w:t>
        </w:r>
      </w:smartTag>
      <w:r>
        <w:rPr>
          <w:rFonts w:hint="eastAsia"/>
        </w:rPr>
        <w:t>、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米"/>
        </w:smartTagPr>
        <w:r>
          <w:rPr>
            <w:rFonts w:hint="eastAsia"/>
          </w:rPr>
          <w:t>6</w:t>
        </w:r>
        <w:r>
          <w:rPr>
            <w:rFonts w:hint="eastAsia"/>
          </w:rPr>
          <w:t>米</w:t>
        </w:r>
      </w:smartTag>
      <w:r>
        <w:rPr>
          <w:rFonts w:hint="eastAsia"/>
        </w:rPr>
        <w:t>、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8"/>
          <w:attr w:name="UnitName" w:val="米"/>
        </w:smartTagPr>
        <w:r>
          <w:rPr>
            <w:rFonts w:hint="eastAsia"/>
          </w:rPr>
          <w:t>8</w:t>
        </w:r>
        <w:r>
          <w:rPr>
            <w:rFonts w:hint="eastAsia"/>
          </w:rPr>
          <w:t>米</w:t>
        </w:r>
      </w:smartTag>
      <w:r>
        <w:rPr>
          <w:rFonts w:hint="eastAsia"/>
        </w:rPr>
        <w:t>的同心圆，球距离传球中心</w:t>
      </w:r>
      <w:r>
        <w:rPr>
          <w:rFonts w:hint="eastAsia"/>
        </w:rPr>
        <w:t>8</w:t>
      </w:r>
      <w:r>
        <w:rPr>
          <w:rFonts w:hint="eastAsia"/>
        </w:rPr>
        <w:t>米，目标区距传球中心点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5"/>
          <w:attr w:name="UnitName" w:val="米"/>
        </w:smartTagPr>
        <w:r>
          <w:rPr>
            <w:rFonts w:hint="eastAsia"/>
          </w:rPr>
          <w:t>25</w:t>
        </w:r>
        <w:r>
          <w:rPr>
            <w:rFonts w:hint="eastAsia"/>
          </w:rPr>
          <w:t>米</w:t>
        </w:r>
      </w:smartTag>
      <w:r>
        <w:rPr>
          <w:rFonts w:hint="eastAsia"/>
        </w:rPr>
        <w:t>。（如图）</w:t>
      </w:r>
    </w:p>
    <w:p w:rsidR="00302C92" w:rsidRDefault="00302C92" w:rsidP="00302C92">
      <w:r>
        <w:rPr>
          <w:rFonts w:hint="eastAsia"/>
        </w:rPr>
        <w:t xml:space="preserve">    2.</w:t>
      </w:r>
      <w:r>
        <w:rPr>
          <w:rFonts w:hint="eastAsia"/>
        </w:rPr>
        <w:t>方法：测试者在面积为</w:t>
      </w:r>
      <w:r>
        <w:rPr>
          <w:rFonts w:hint="eastAsia"/>
        </w:rPr>
        <w:t>4x4</w:t>
      </w:r>
      <w:r>
        <w:rPr>
          <w:rFonts w:hint="eastAsia"/>
        </w:rPr>
        <w:t>的传球区域内完成</w:t>
      </w:r>
      <w:r>
        <w:rPr>
          <w:rFonts w:hint="eastAsia"/>
        </w:rPr>
        <w:t>6</w:t>
      </w:r>
      <w:r>
        <w:rPr>
          <w:rFonts w:hint="eastAsia"/>
        </w:rPr>
        <w:t>次接传球动作，左右脚各</w:t>
      </w:r>
      <w:r>
        <w:rPr>
          <w:rFonts w:hint="eastAsia"/>
        </w:rPr>
        <w:t>3</w:t>
      </w:r>
      <w:r>
        <w:rPr>
          <w:rFonts w:hint="eastAsia"/>
        </w:rPr>
        <w:t>次。</w:t>
      </w:r>
    </w:p>
    <w:p w:rsidR="00302C92" w:rsidRDefault="00302C92" w:rsidP="00302C92">
      <w:r>
        <w:rPr>
          <w:rFonts w:hint="eastAsia"/>
        </w:rPr>
        <w:t xml:space="preserve">    3.</w:t>
      </w:r>
      <w:r>
        <w:rPr>
          <w:rFonts w:hint="eastAsia"/>
        </w:rPr>
        <w:t>要求：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）每人一次机会；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）若接球出区，必须将球带回传球区内才能将球传出，否则按失败处理；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）测试球员每传出一次球后，必须绕旗杆一下，再做下一次接传球，否则按失败处理；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）测试队员必须在</w:t>
      </w:r>
      <w:r>
        <w:rPr>
          <w:rFonts w:hint="eastAsia"/>
        </w:rPr>
        <w:t>30</w:t>
      </w:r>
      <w:r>
        <w:rPr>
          <w:rFonts w:hint="eastAsia"/>
        </w:rPr>
        <w:t>秒内完成该项测试；</w:t>
      </w:r>
    </w:p>
    <w:p w:rsidR="00302C92" w:rsidRDefault="00302C92" w:rsidP="00302C92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6</w:t>
      </w:r>
      <w:r>
        <w:rPr>
          <w:rFonts w:hint="eastAsia"/>
        </w:rPr>
        <w:t>次传球得分之和为运动员该项测试成绩；</w:t>
      </w:r>
    </w:p>
    <w:p w:rsidR="00302C92" w:rsidRDefault="00302C92" w:rsidP="00302C92">
      <w:r>
        <w:rPr>
          <w:rFonts w:hint="eastAsia"/>
        </w:rPr>
        <w:t xml:space="preserve">    4.</w:t>
      </w:r>
      <w:r>
        <w:rPr>
          <w:rFonts w:hint="eastAsia"/>
        </w:rPr>
        <w:t>计分方法：按照球在目标区域的落点，分别得</w:t>
      </w:r>
      <w:r>
        <w:rPr>
          <w:rFonts w:hint="eastAsia"/>
        </w:rPr>
        <w:t>1</w:t>
      </w:r>
      <w:r>
        <w:rPr>
          <w:rFonts w:hint="eastAsia"/>
        </w:rPr>
        <w:t>分（大圆），</w:t>
      </w:r>
      <w:r>
        <w:rPr>
          <w:rFonts w:hint="eastAsia"/>
        </w:rPr>
        <w:t>2</w:t>
      </w:r>
      <w:r>
        <w:rPr>
          <w:rFonts w:hint="eastAsia"/>
        </w:rPr>
        <w:t>分（小圆），</w:t>
      </w:r>
      <w:r>
        <w:rPr>
          <w:rFonts w:hint="eastAsia"/>
        </w:rPr>
        <w:t>3</w:t>
      </w:r>
      <w:r>
        <w:rPr>
          <w:rFonts w:hint="eastAsia"/>
        </w:rPr>
        <w:t>分（小圆）；</w:t>
      </w:r>
    </w:p>
    <w:p w:rsidR="00302C92" w:rsidRDefault="00302C92" w:rsidP="00302C92">
      <w:r>
        <w:rPr>
          <w:rFonts w:hint="eastAsia"/>
        </w:rPr>
        <w:t xml:space="preserve">    5.</w:t>
      </w:r>
      <w:r>
        <w:rPr>
          <w:rFonts w:hint="eastAsia"/>
        </w:rPr>
        <w:t>操作方法：</w:t>
      </w:r>
    </w:p>
    <w:p w:rsidR="00302C92" w:rsidRDefault="00302C92" w:rsidP="00302C92"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）裁判</w:t>
      </w:r>
      <w:r>
        <w:rPr>
          <w:rFonts w:hint="eastAsia"/>
        </w:rPr>
        <w:t>3-4</w:t>
      </w:r>
      <w:r>
        <w:rPr>
          <w:rFonts w:hint="eastAsia"/>
        </w:rPr>
        <w:t>名；秒表；</w:t>
      </w:r>
    </w:p>
    <w:p w:rsidR="00302C92" w:rsidRDefault="00302C92" w:rsidP="00302C92"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1</w:t>
      </w:r>
      <w:r>
        <w:rPr>
          <w:rFonts w:hint="eastAsia"/>
        </w:rPr>
        <w:t>人计时，</w:t>
      </w:r>
      <w:r>
        <w:rPr>
          <w:rFonts w:hint="eastAsia"/>
        </w:rPr>
        <w:t>2</w:t>
      </w:r>
      <w:r>
        <w:rPr>
          <w:rFonts w:hint="eastAsia"/>
        </w:rPr>
        <w:t>人报分，</w:t>
      </w:r>
      <w:r>
        <w:rPr>
          <w:rFonts w:hint="eastAsia"/>
        </w:rPr>
        <w:t>1</w:t>
      </w:r>
      <w:r>
        <w:rPr>
          <w:rFonts w:hint="eastAsia"/>
        </w:rPr>
        <w:t>人记录；</w:t>
      </w:r>
    </w:p>
    <w:p w:rsidR="00302C92" w:rsidRDefault="00512A54" w:rsidP="00302C92">
      <w:r>
        <w:rPr>
          <w:noProof/>
        </w:rPr>
        <w:pict>
          <v:oval id="_x0000_s2055" style="position:absolute;left:0;text-align:left;margin-left:327.75pt;margin-top:10.2pt;width:19.5pt;height:18.75pt;z-index:251665408"/>
        </w:pict>
      </w:r>
      <w:r w:rsidR="00302C92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）检查参赛证；</w:t>
      </w:r>
    </w:p>
    <w:p w:rsidR="00302C92" w:rsidRDefault="00512A54" w:rsidP="00302C92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2" type="#_x0000_t32" style="position:absolute;left:0;text-align:left;margin-left:181.7pt;margin-top:13.95pt;width:15pt;height:52.65pt;z-index:251672576" o:connectortype="straight">
            <v:stroke endarrow="block"/>
          </v:shape>
        </w:pict>
      </w:r>
      <w:r>
        <w:rPr>
          <w:noProof/>
        </w:rPr>
        <w:pict>
          <v:shape id="_x0000_s2052" type="#_x0000_t32" style="position:absolute;left:0;text-align:left;margin-left:176.45pt;margin-top:13.35pt;width:34.5pt;height:3.75pt;flip:y;z-index:251662336" o:connectortype="straight"/>
        </w:pict>
      </w:r>
      <w:r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2063" type="#_x0000_t120" style="position:absolute;left:0;text-align:left;margin-left:176.45pt;margin-top:5.75pt;width:7.15pt;height:7.6pt;z-index:251673600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68" type="#_x0000_t120" style="position:absolute;left:0;text-align:left;margin-left:204.35pt;margin-top:2.85pt;width:7.15pt;height:7.6pt;z-index:251678720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67" type="#_x0000_t120" style="position:absolute;left:0;text-align:left;margin-left:189.4pt;margin-top:2.85pt;width:7.15pt;height:7.6pt;z-index:251677696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59" type="#_x0000_t32" style="position:absolute;left:0;text-align:left;margin-left:211.5pt;margin-top:2.85pt;width:121.5pt;height:63.75pt;flip:y;z-index:251669504" o:connectortype="straight">
            <v:stroke endarrow="block"/>
          </v:shape>
        </w:pict>
      </w:r>
      <w:r w:rsidR="00302C92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4</w:t>
      </w:r>
      <w:r w:rsidR="00302C92">
        <w:rPr>
          <w:rFonts w:hint="eastAsia"/>
        </w:rPr>
        <w:t>）按名单顺序依次进行测试；</w:t>
      </w:r>
    </w:p>
    <w:p w:rsidR="00302C92" w:rsidRDefault="00302C92" w:rsidP="00302C92"/>
    <w:p w:rsidR="00302C92" w:rsidRDefault="00302C92" w:rsidP="00302C92">
      <w:pPr>
        <w:ind w:firstLineChars="950" w:firstLine="1995"/>
      </w:pPr>
      <w:r>
        <w:rPr>
          <w:rFonts w:hint="eastAsia"/>
        </w:rPr>
        <w:t>如图；</w:t>
      </w:r>
    </w:p>
    <w:p w:rsidR="00302C92" w:rsidRDefault="00512A54" w:rsidP="00302C92">
      <w:r>
        <w:rPr>
          <w:noProof/>
        </w:rPr>
        <w:pict>
          <v:shape id="_x0000_s2051" type="#_x0000_t32" style="position:absolute;left:0;text-align:left;margin-left:151.05pt;margin-top:7.4pt;width:11.7pt;height:26.8pt;flip:x y;z-index:251661312" o:connectortype="straight"/>
        </w:pict>
      </w: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2060" type="#_x0000_t96" style="position:absolute;left:0;text-align:left;margin-left:162.75pt;margin-top:13.9pt;width:7.15pt;height:11.25pt;z-index:251670528"/>
        </w:pict>
      </w:r>
      <w:r>
        <w:rPr>
          <w:noProof/>
        </w:rPr>
        <w:pict>
          <v:oval id="_x0000_s2054" style="position:absolute;left:0;text-align:left;margin-left:342pt;margin-top:12.75pt;width:18.75pt;height:16.8pt;z-index:251664384"/>
        </w:pict>
      </w:r>
      <w:r>
        <w:rPr>
          <w:noProof/>
        </w:rPr>
        <w:pict>
          <v:rect id="_x0000_s2050" style="position:absolute;left:0;text-align:left;margin-left:181.7pt;margin-top:13.9pt;width:34.25pt;height:33.75pt;rotation:-211684fd;z-index:251660288"/>
        </w:pict>
      </w:r>
    </w:p>
    <w:p w:rsidR="00302C92" w:rsidRDefault="00512A54" w:rsidP="00302C92">
      <w:r>
        <w:rPr>
          <w:noProof/>
        </w:rPr>
        <w:pict>
          <v:shape id="_x0000_s2070" type="#_x0000_t32" style="position:absolute;left:0;text-align:left;margin-left:181.7pt;margin-top:9.55pt;width:12pt;height:.05pt;z-index:251680768" o:connectortype="straight">
            <v:stroke endarrow="block"/>
          </v:shape>
        </w:pict>
      </w:r>
      <w:r>
        <w:rPr>
          <w:noProof/>
        </w:rPr>
        <w:pict>
          <v:shape id="_x0000_s2069" style="position:absolute;left:0;text-align:left;margin-left:151.05pt;margin-top:7.8pt;width:45.5pt;height:24.25pt;z-index:251679744" coordsize="910,485" path="m894,hdc899,15,909,29,909,45v,75,1,152,-15,225c877,346,700,342,669,345,219,333,171,485,84,225,248,170,,258,174,180,285,131,457,75,579,75e" filled="f">
            <v:path arrowok="t"/>
          </v:shape>
        </w:pict>
      </w:r>
      <w:r>
        <w:rPr>
          <w:noProof/>
        </w:rPr>
        <w:pict>
          <v:shape id="_x0000_s2061" type="#_x0000_t32" style="position:absolute;left:0;text-align:left;margin-left:174.4pt;margin-top:4.2pt;width:15pt;height:0;z-index:251671552" o:connectortype="curved" adj="-313200,-1,-313200">
            <v:stroke endarrow="block"/>
          </v:shape>
        </w:pict>
      </w:r>
      <w:r>
        <w:rPr>
          <w:noProof/>
        </w:rPr>
        <w:pict>
          <v:shape id="_x0000_s2058" type="#_x0000_t32" style="position:absolute;left:0;text-align:left;margin-left:211.5pt;margin-top:4.2pt;width:139.5pt;height:9.75pt;flip:y;z-index:251668480" o:connectortype="straight">
            <v:stroke endarrow="block"/>
          </v:shape>
        </w:pict>
      </w:r>
    </w:p>
    <w:p w:rsidR="00302C92" w:rsidRDefault="00512A54" w:rsidP="00302C92">
      <w:r>
        <w:rPr>
          <w:noProof/>
        </w:rPr>
        <w:pict>
          <v:shape id="_x0000_s2057" type="#_x0000_t32" style="position:absolute;left:0;text-align:left;margin-left:212.25pt;margin-top:7.35pt;width:135pt;height:52.05pt;z-index:251667456" o:connectortype="straight">
            <v:stroke endarrow="block"/>
          </v:shape>
        </w:pict>
      </w:r>
    </w:p>
    <w:p w:rsidR="00302C92" w:rsidRPr="006C39E1" w:rsidRDefault="00302C92" w:rsidP="00302C92"/>
    <w:p w:rsidR="00302C92" w:rsidRPr="006C39E1" w:rsidRDefault="00302C92" w:rsidP="00302C92"/>
    <w:p w:rsidR="00302C92" w:rsidRPr="006C39E1" w:rsidRDefault="00512A54" w:rsidP="00302C92">
      <w:r>
        <w:rPr>
          <w:noProof/>
        </w:rPr>
        <w:pict>
          <v:oval id="_x0000_s2056" style="position:absolute;left:0;text-align:left;margin-left:336.75pt;margin-top:5.8pt;width:18.75pt;height:16.2pt;z-index:251666432"/>
        </w:pict>
      </w:r>
    </w:p>
    <w:p w:rsidR="00302C92" w:rsidRDefault="00512A54" w:rsidP="00302C92">
      <w:r>
        <w:rPr>
          <w:noProof/>
        </w:rPr>
        <w:pict>
          <v:shape id="_x0000_s2065" type="#_x0000_t120" style="position:absolute;left:0;text-align:left;margin-left:197.25pt;margin-top:6.4pt;width:7.1pt;height:7.6pt;flip:x;z-index:251675648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66" type="#_x0000_t120" style="position:absolute;left:0;text-align:left;margin-left:212.25pt;margin-top:2pt;width:7.15pt;height:7.6pt;z-index:251676672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53" type="#_x0000_t32" style="position:absolute;left:0;text-align:left;margin-left:189.4pt;margin-top:2pt;width:28.7pt;height:4.4pt;flip:y;z-index:251663360" o:connectortype="straight"/>
        </w:pict>
      </w:r>
      <w:r>
        <w:rPr>
          <w:noProof/>
        </w:rPr>
        <w:pict>
          <v:shape id="_x0000_s2064" type="#_x0000_t120" style="position:absolute;left:0;text-align:left;margin-left:186.55pt;margin-top:6.4pt;width:7.15pt;height:7.6pt;z-index:251674624" fillcolor="black" strokecolor="#f2f2f2" strokeweight="3pt">
            <v:shadow on="t" type="perspective" color="#7f7f7f" opacity=".5" offset="1pt" offset2="-1pt"/>
          </v:shape>
        </w:pict>
      </w:r>
    </w:p>
    <w:p w:rsidR="00302C92" w:rsidRPr="00172E6B" w:rsidRDefault="00302C92" w:rsidP="00302C92">
      <w:pPr>
        <w:numPr>
          <w:ilvl w:val="0"/>
          <w:numId w:val="7"/>
        </w:numPr>
        <w:rPr>
          <w:b/>
        </w:rPr>
      </w:pPr>
      <w:r w:rsidRPr="00172E6B">
        <w:rPr>
          <w:rFonts w:hint="eastAsia"/>
          <w:b/>
        </w:rPr>
        <w:t>测试内容：带球转身</w:t>
      </w:r>
    </w:p>
    <w:p w:rsidR="00302C92" w:rsidRDefault="00FB31EF" w:rsidP="00FB31EF">
      <w:r>
        <w:rPr>
          <w:rFonts w:hint="eastAsia"/>
        </w:rPr>
        <w:t xml:space="preserve">    1.</w:t>
      </w:r>
      <w:r w:rsidR="00302C92">
        <w:rPr>
          <w:rFonts w:hint="eastAsia"/>
        </w:rPr>
        <w:t>场区：</w:t>
      </w:r>
      <w:r w:rsidR="00302C92">
        <w:rPr>
          <w:rFonts w:hint="eastAsia"/>
        </w:rPr>
        <w:t>A</w:t>
      </w:r>
      <w:r w:rsidR="00302C92">
        <w:rPr>
          <w:rFonts w:hint="eastAsia"/>
        </w:rPr>
        <w:t>线与</w:t>
      </w:r>
      <w:r w:rsidR="00302C92">
        <w:rPr>
          <w:rFonts w:hint="eastAsia"/>
        </w:rPr>
        <w:t>B</w:t>
      </w:r>
      <w:r w:rsidR="00302C92">
        <w:rPr>
          <w:rFonts w:hint="eastAsia"/>
        </w:rPr>
        <w:t>线相距</w:t>
      </w:r>
      <w:r w:rsidR="00302C92">
        <w:rPr>
          <w:rFonts w:hint="eastAsia"/>
        </w:rPr>
        <w:t>4.5</w:t>
      </w:r>
      <w:r w:rsidR="00302C92">
        <w:rPr>
          <w:rFonts w:hint="eastAsia"/>
        </w:rPr>
        <w:t>米。（如图）</w:t>
      </w:r>
    </w:p>
    <w:p w:rsidR="00302C92" w:rsidRDefault="00FB31EF" w:rsidP="00FB31EF">
      <w:pPr>
        <w:ind w:left="426"/>
      </w:pPr>
      <w:r>
        <w:rPr>
          <w:rFonts w:hint="eastAsia"/>
        </w:rPr>
        <w:t>2.</w:t>
      </w:r>
      <w:r w:rsidR="00302C92">
        <w:rPr>
          <w:rFonts w:hint="eastAsia"/>
        </w:rPr>
        <w:t>方法：球员持球站在</w:t>
      </w:r>
      <w:r w:rsidR="00302C92">
        <w:rPr>
          <w:rFonts w:hint="eastAsia"/>
        </w:rPr>
        <w:t>A</w:t>
      </w:r>
      <w:r w:rsidR="00302C92">
        <w:rPr>
          <w:rFonts w:hint="eastAsia"/>
        </w:rPr>
        <w:t>线后，球动开始计时，球员带球从</w:t>
      </w:r>
      <w:r w:rsidR="00302C92">
        <w:rPr>
          <w:rFonts w:hint="eastAsia"/>
        </w:rPr>
        <w:t>A</w:t>
      </w:r>
      <w:r w:rsidR="00302C92">
        <w:rPr>
          <w:rFonts w:hint="eastAsia"/>
        </w:rPr>
        <w:t>线到</w:t>
      </w:r>
      <w:r w:rsidR="00302C92">
        <w:rPr>
          <w:rFonts w:hint="eastAsia"/>
        </w:rPr>
        <w:t>B</w:t>
      </w:r>
      <w:r w:rsidR="00302C92">
        <w:rPr>
          <w:rFonts w:hint="eastAsia"/>
        </w:rPr>
        <w:t>线，经过</w:t>
      </w:r>
      <w:r w:rsidR="00302C92">
        <w:rPr>
          <w:rFonts w:hint="eastAsia"/>
        </w:rPr>
        <w:t>B</w:t>
      </w:r>
      <w:r w:rsidR="00302C92">
        <w:rPr>
          <w:rFonts w:hint="eastAsia"/>
        </w:rPr>
        <w:t>线后转身返回</w:t>
      </w:r>
      <w:r w:rsidR="00302C92">
        <w:rPr>
          <w:rFonts w:hint="eastAsia"/>
        </w:rPr>
        <w:t>A</w:t>
      </w:r>
      <w:r w:rsidR="00302C92">
        <w:rPr>
          <w:rFonts w:hint="eastAsia"/>
        </w:rPr>
        <w:t>线，经过</w:t>
      </w:r>
      <w:r w:rsidR="00302C92">
        <w:rPr>
          <w:rFonts w:hint="eastAsia"/>
        </w:rPr>
        <w:t>A</w:t>
      </w:r>
      <w:r w:rsidR="00302C92">
        <w:rPr>
          <w:rFonts w:hint="eastAsia"/>
        </w:rPr>
        <w:t>线后再转身返回</w:t>
      </w:r>
      <w:r w:rsidR="00302C92">
        <w:rPr>
          <w:rFonts w:hint="eastAsia"/>
        </w:rPr>
        <w:t>B</w:t>
      </w:r>
      <w:r w:rsidR="00302C92">
        <w:rPr>
          <w:rFonts w:hint="eastAsia"/>
        </w:rPr>
        <w:t>线，最后返回</w:t>
      </w:r>
      <w:r w:rsidR="00302C92">
        <w:rPr>
          <w:rFonts w:hint="eastAsia"/>
        </w:rPr>
        <w:t>A</w:t>
      </w:r>
      <w:r w:rsidR="00302C92">
        <w:rPr>
          <w:rFonts w:hint="eastAsia"/>
        </w:rPr>
        <w:t>线并用脚踩停住球，计时停止。每人共测试</w:t>
      </w:r>
      <w:r w:rsidR="00302C92">
        <w:rPr>
          <w:rFonts w:hint="eastAsia"/>
        </w:rPr>
        <w:t>3</w:t>
      </w:r>
      <w:r w:rsidR="00302C92">
        <w:rPr>
          <w:rFonts w:hint="eastAsia"/>
        </w:rPr>
        <w:t>组。</w:t>
      </w:r>
    </w:p>
    <w:p w:rsidR="00302C92" w:rsidRDefault="00FB31EF" w:rsidP="00FB31EF">
      <w:pPr>
        <w:ind w:left="426"/>
      </w:pPr>
      <w:r>
        <w:rPr>
          <w:rFonts w:hint="eastAsia"/>
        </w:rPr>
        <w:t>3.</w:t>
      </w:r>
      <w:r w:rsidR="00302C92">
        <w:rPr>
          <w:rFonts w:hint="eastAsia"/>
        </w:rPr>
        <w:t>要求：</w:t>
      </w:r>
    </w:p>
    <w:p w:rsidR="00302C92" w:rsidRDefault="00FB31EF" w:rsidP="00FB31EF">
      <w:r>
        <w:rPr>
          <w:rFonts w:hint="eastAsia"/>
        </w:rPr>
        <w:lastRenderedPageBreak/>
        <w:t xml:space="preserve">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02C92">
        <w:rPr>
          <w:rFonts w:hint="eastAsia"/>
        </w:rPr>
        <w:t>每人</w:t>
      </w:r>
      <w:r w:rsidR="00302C92">
        <w:rPr>
          <w:rFonts w:hint="eastAsia"/>
        </w:rPr>
        <w:t>2</w:t>
      </w:r>
      <w:r w:rsidR="00302C92">
        <w:rPr>
          <w:rFonts w:hint="eastAsia"/>
        </w:rPr>
        <w:t>次机会；</w:t>
      </w:r>
    </w:p>
    <w:p w:rsidR="00FB31EF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02C92">
        <w:rPr>
          <w:rFonts w:hint="eastAsia"/>
        </w:rPr>
        <w:t>球员在一组测试中需完成三个转身技术动作，三个转身技术动作必须一样；</w:t>
      </w:r>
    </w:p>
    <w:p w:rsidR="00FB31EF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302C92">
        <w:rPr>
          <w:rFonts w:hint="eastAsia"/>
        </w:rPr>
        <w:t>三组测试中，每组的转身技术动作不能相同；</w:t>
      </w:r>
    </w:p>
    <w:p w:rsidR="00FB31EF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302C92">
        <w:rPr>
          <w:rFonts w:hint="eastAsia"/>
        </w:rPr>
        <w:t>三组测试成绩之和为该球员的最后成绩；</w:t>
      </w:r>
    </w:p>
    <w:p w:rsidR="00302C92" w:rsidRDefault="00FB31EF" w:rsidP="00FB31EF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302C92">
        <w:rPr>
          <w:rFonts w:hint="eastAsia"/>
        </w:rPr>
        <w:t>倘若三组测试中的任何一组</w:t>
      </w:r>
      <w:r w:rsidR="00302C92">
        <w:rPr>
          <w:rFonts w:hint="eastAsia"/>
        </w:rPr>
        <w:t>2</w:t>
      </w:r>
      <w:r w:rsidR="00302C92">
        <w:rPr>
          <w:rFonts w:hint="eastAsia"/>
        </w:rPr>
        <w:t>次机会均失败，该项测试无成绩；</w:t>
      </w:r>
    </w:p>
    <w:p w:rsidR="00302C92" w:rsidRDefault="00FB31EF" w:rsidP="00FB31EF">
      <w:pPr>
        <w:ind w:left="426"/>
      </w:pPr>
      <w:r>
        <w:rPr>
          <w:rFonts w:hint="eastAsia"/>
        </w:rPr>
        <w:t xml:space="preserve"> 1.</w:t>
      </w:r>
      <w:r w:rsidR="00302C92">
        <w:rPr>
          <w:rFonts w:hint="eastAsia"/>
        </w:rPr>
        <w:t>计分办法：秒表计时间。</w:t>
      </w:r>
    </w:p>
    <w:p w:rsidR="00302C92" w:rsidRDefault="00FB31EF" w:rsidP="00FB31EF">
      <w:pPr>
        <w:ind w:left="426"/>
      </w:pPr>
      <w:r>
        <w:rPr>
          <w:rFonts w:hint="eastAsia"/>
        </w:rPr>
        <w:t xml:space="preserve"> 2.</w:t>
      </w:r>
      <w:r w:rsidR="00302C92">
        <w:rPr>
          <w:rFonts w:hint="eastAsia"/>
        </w:rPr>
        <w:t>操作要求：</w:t>
      </w:r>
    </w:p>
    <w:p w:rsidR="00302C92" w:rsidRDefault="00FB31EF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名裁判、秒表、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人监督犯规情况并记录；</w:t>
      </w:r>
    </w:p>
    <w:p w:rsidR="00302C92" w:rsidRDefault="00FB31EF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FB31EF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  <w:r w:rsidR="00512A54">
        <w:rPr>
          <w:noProof/>
        </w:rPr>
        <w:pict>
          <v:shape id="_x0000_s2073" type="#_x0000_t96" style="position:absolute;left:0;text-align:left;margin-left:186.35pt;margin-top:12.15pt;width:7.5pt;height:15pt;z-index:251683840;mso-position-horizontal-relative:text;mso-position-vertical-relative:text"/>
        </w:pict>
      </w:r>
      <w:r w:rsidR="00512A54">
        <w:rPr>
          <w:noProof/>
        </w:rPr>
        <w:pict>
          <v:shape id="_x0000_s2072" type="#_x0000_t32" style="position:absolute;left:0;text-align:left;margin-left:279.75pt;margin-top:7.65pt;width:.05pt;height:57pt;z-index:251682816;mso-position-horizontal-relative:text;mso-position-vertical-relative:text" o:connectortype="straight"/>
        </w:pict>
      </w:r>
      <w:r w:rsidR="00512A54">
        <w:rPr>
          <w:noProof/>
        </w:rPr>
        <w:pict>
          <v:shape id="_x0000_s2071" type="#_x0000_t32" style="position:absolute;left:0;text-align:left;margin-left:201pt;margin-top:7.65pt;width:0;height:57pt;z-index:251681792;mso-position-horizontal-relative:text;mso-position-vertical-relative:text" o:connectortype="straight"/>
        </w:pict>
      </w:r>
    </w:p>
    <w:p w:rsidR="00302C92" w:rsidRDefault="00512A54" w:rsidP="00302C92">
      <w:pPr>
        <w:ind w:firstLineChars="1250" w:firstLine="2625"/>
      </w:pPr>
      <w:r>
        <w:rPr>
          <w:noProof/>
        </w:rPr>
        <w:pict>
          <v:shape id="_x0000_s2075" type="#_x0000_t32" style="position:absolute;left:0;text-align:left;margin-left:205.5pt;margin-top:11.55pt;width:78.75pt;height:3.75pt;z-index:251685888" o:connectortype="straight">
            <v:stroke endarrow="block"/>
          </v:shape>
        </w:pict>
      </w:r>
      <w:r>
        <w:rPr>
          <w:noProof/>
        </w:rPr>
        <w:pict>
          <v:shape id="_x0000_s2074" type="#_x0000_t120" style="position:absolute;left:0;text-align:left;margin-left:193.85pt;margin-top:4.4pt;width:7.15pt;height:7.15pt;z-index:251684864" fillcolor="black" strokecolor="#f2f2f2" strokeweight="3pt">
            <v:shadow on="t" type="perspective" color="#7f7f7f" opacity=".5" offset="1pt" offset2="-1pt"/>
          </v:shape>
        </w:pict>
      </w:r>
      <w:r w:rsidR="00302C92">
        <w:rPr>
          <w:rFonts w:hint="eastAsia"/>
        </w:rPr>
        <w:t>如图</w:t>
      </w:r>
      <w:r w:rsidR="00302C92">
        <w:rPr>
          <w:rFonts w:hint="eastAsia"/>
        </w:rPr>
        <w:t xml:space="preserve"> </w:t>
      </w:r>
      <w:r w:rsidR="00302C92">
        <w:rPr>
          <w:rFonts w:hint="eastAsia"/>
        </w:rPr>
        <w:t>；</w:t>
      </w:r>
    </w:p>
    <w:p w:rsidR="00302C92" w:rsidRDefault="00512A54" w:rsidP="00302C92">
      <w:r>
        <w:rPr>
          <w:noProof/>
        </w:rPr>
        <w:pict>
          <v:shape id="_x0000_s2077" type="#_x0000_t32" style="position:absolute;left:0;text-align:left;margin-left:189.75pt;margin-top:7.95pt;width:94.5pt;height:11.25pt;flip:x;z-index:251687936" o:connectortype="straight">
            <v:stroke endarrow="block"/>
          </v:shape>
        </w:pict>
      </w:r>
      <w:r>
        <w:rPr>
          <w:noProof/>
        </w:rPr>
        <w:pict>
          <v:shape id="_x0000_s2078" type="#_x0000_t32" style="position:absolute;left:0;text-align:left;margin-left:193.85pt;margin-top:7.95pt;width:90.4pt;height:0;z-index:251688960" o:connectortype="straight">
            <v:stroke endarrow="block"/>
          </v:shape>
        </w:pict>
      </w:r>
      <w:r>
        <w:rPr>
          <w:noProof/>
        </w:rPr>
        <w:pict>
          <v:shape id="_x0000_s2076" type="#_x0000_t32" style="position:absolute;left:0;text-align:left;margin-left:193.5pt;margin-top:-.3pt;width:90.75pt;height:7.5pt;flip:x;z-index:251686912" o:connectortype="straight">
            <v:stroke endarrow="block"/>
          </v:shape>
        </w:pict>
      </w:r>
    </w:p>
    <w:p w:rsidR="00302C92" w:rsidRDefault="00302C92" w:rsidP="00302C92"/>
    <w:p w:rsidR="00530BB0" w:rsidRDefault="00530BB0" w:rsidP="00530BB0">
      <w:pPr>
        <w:numPr>
          <w:ilvl w:val="0"/>
          <w:numId w:val="7"/>
        </w:numPr>
        <w:rPr>
          <w:b/>
        </w:rPr>
      </w:pPr>
      <w:r>
        <w:rPr>
          <w:rFonts w:hint="eastAsia"/>
          <w:b/>
        </w:rPr>
        <w:t>测试内容：运球绕杆快速带</w:t>
      </w:r>
    </w:p>
    <w:p w:rsidR="00302C92" w:rsidRPr="00530BB0" w:rsidRDefault="00530BB0" w:rsidP="00530BB0">
      <w:pPr>
        <w:ind w:left="426"/>
        <w:rPr>
          <w:b/>
        </w:rPr>
      </w:pPr>
      <w:r>
        <w:rPr>
          <w:rFonts w:hint="eastAsia"/>
        </w:rPr>
        <w:t>1.</w:t>
      </w:r>
      <w:r w:rsidR="00302C92">
        <w:rPr>
          <w:rFonts w:hint="eastAsia"/>
        </w:rPr>
        <w:t>场区：</w:t>
      </w:r>
      <w:r w:rsidR="00302C92">
        <w:rPr>
          <w:rFonts w:hint="eastAsia"/>
        </w:rPr>
        <w:t>1</w:t>
      </w:r>
      <w:r w:rsidR="00302C92">
        <w:rPr>
          <w:rFonts w:hint="eastAsia"/>
        </w:rPr>
        <w:t>—</w:t>
      </w:r>
      <w:r w:rsidR="00302C92">
        <w:rPr>
          <w:rFonts w:hint="eastAsia"/>
        </w:rPr>
        <w:t>8</w:t>
      </w:r>
      <w:r w:rsidR="00302C92">
        <w:rPr>
          <w:rFonts w:hint="eastAsia"/>
        </w:rPr>
        <w:t>号杆，每个杆的间距为</w:t>
      </w:r>
      <w:r w:rsidR="00302C92">
        <w:rPr>
          <w:rFonts w:hint="eastAsia"/>
        </w:rPr>
        <w:t>1</w:t>
      </w:r>
      <w:r w:rsidR="00302C92">
        <w:rPr>
          <w:rFonts w:hint="eastAsia"/>
        </w:rPr>
        <w:t>米。（如图）</w:t>
      </w:r>
    </w:p>
    <w:p w:rsidR="00302C92" w:rsidRDefault="00530BB0" w:rsidP="00530BB0">
      <w:pPr>
        <w:ind w:left="426"/>
      </w:pPr>
      <w:r>
        <w:rPr>
          <w:rFonts w:hint="eastAsia"/>
        </w:rPr>
        <w:t>2.</w:t>
      </w:r>
      <w:r w:rsidR="00302C92">
        <w:rPr>
          <w:rFonts w:hint="eastAsia"/>
        </w:rPr>
        <w:t>方法：球员持球站在起点线后，球动开始计时，球员带球开始做绕杆。当球员绕完最后一个杆时，迅速转身，在</w:t>
      </w:r>
      <w:r w:rsidR="00302C92">
        <w:rPr>
          <w:rFonts w:hint="eastAsia"/>
        </w:rPr>
        <w:t>1.8</w:t>
      </w:r>
      <w:r w:rsidR="00302C92">
        <w:rPr>
          <w:rFonts w:hint="eastAsia"/>
        </w:rPr>
        <w:t>米的直道上快速直线运球返回起点。过起点线后用脚踩停住球，计时结束。</w:t>
      </w:r>
    </w:p>
    <w:p w:rsidR="00530BB0" w:rsidRDefault="00530BB0" w:rsidP="00530BB0">
      <w:pPr>
        <w:ind w:left="426"/>
      </w:pPr>
      <w:r>
        <w:rPr>
          <w:rFonts w:hint="eastAsia"/>
        </w:rPr>
        <w:t>3.</w:t>
      </w:r>
      <w:r w:rsidR="00302C92">
        <w:rPr>
          <w:rFonts w:hint="eastAsia"/>
        </w:rPr>
        <w:t>要求：</w:t>
      </w:r>
    </w:p>
    <w:p w:rsidR="00530BB0" w:rsidRDefault="00530BB0" w:rsidP="00530BB0">
      <w:pPr>
        <w:ind w:left="426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02C92">
        <w:rPr>
          <w:rFonts w:hint="eastAsia"/>
        </w:rPr>
        <w:t>绕杆时不得漏杆，直线运球时球不得出区域；</w:t>
      </w:r>
    </w:p>
    <w:p w:rsidR="00530BB0" w:rsidRDefault="00530BB0" w:rsidP="00530BB0">
      <w:pPr>
        <w:ind w:left="426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02C92">
        <w:rPr>
          <w:rFonts w:hint="eastAsia"/>
        </w:rPr>
        <w:t>运球过终点后，必须脚踩停住球，否则按失败处理；</w:t>
      </w:r>
    </w:p>
    <w:p w:rsidR="00530BB0" w:rsidRDefault="00530BB0" w:rsidP="00530BB0">
      <w:pPr>
        <w:ind w:left="426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302C92">
        <w:rPr>
          <w:rFonts w:hint="eastAsia"/>
        </w:rPr>
        <w:t>每人测试</w:t>
      </w:r>
      <w:r w:rsidR="00302C92">
        <w:rPr>
          <w:rFonts w:hint="eastAsia"/>
        </w:rPr>
        <w:t>2</w:t>
      </w:r>
      <w:r w:rsidR="00302C92">
        <w:rPr>
          <w:rFonts w:hint="eastAsia"/>
        </w:rPr>
        <w:t>次，取最好成绩；</w:t>
      </w:r>
    </w:p>
    <w:p w:rsidR="00530BB0" w:rsidRDefault="00530BB0" w:rsidP="00530BB0">
      <w:pPr>
        <w:ind w:left="426"/>
      </w:pPr>
      <w:r>
        <w:rPr>
          <w:rFonts w:hint="eastAsia"/>
        </w:rPr>
        <w:t>1.</w:t>
      </w:r>
      <w:r w:rsidR="00302C92">
        <w:rPr>
          <w:rFonts w:hint="eastAsia"/>
        </w:rPr>
        <w:t>计分办法：秒表计时。</w:t>
      </w:r>
    </w:p>
    <w:p w:rsidR="00302C92" w:rsidRDefault="00530BB0" w:rsidP="00530BB0">
      <w:pPr>
        <w:ind w:left="426"/>
      </w:pPr>
      <w:r>
        <w:rPr>
          <w:rFonts w:hint="eastAsia"/>
        </w:rPr>
        <w:t>2.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名裁判、秒表。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人监督犯规情况并记录；</w:t>
      </w:r>
    </w:p>
    <w:p w:rsidR="00302C92" w:rsidRDefault="00512A54" w:rsidP="00302C92">
      <w:r>
        <w:rPr>
          <w:noProof/>
        </w:rPr>
        <w:pict>
          <v:shape id="_x0000_s2079" type="#_x0000_t32" style="position:absolute;left:0;text-align:left;margin-left:230.25pt;margin-top:10.65pt;width:0;height:71.25pt;z-index:251689984" o:connectortype="straight"/>
        </w:pict>
      </w:r>
      <w:r>
        <w:rPr>
          <w:noProof/>
        </w:rPr>
        <w:pict>
          <v:shape id="_x0000_s2080" type="#_x0000_t32" style="position:absolute;left:0;text-align:left;margin-left:339.75pt;margin-top:10.65pt;width:0;height:71.25pt;z-index:251691008" o:connectortype="straight"/>
        </w:pict>
      </w:r>
      <w:r w:rsidR="00530BB0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512A54" w:rsidP="00302C92">
      <w:r>
        <w:rPr>
          <w:noProof/>
        </w:rPr>
        <w:pict>
          <v:shape id="_x0000_s2093" style="position:absolute;left:0;text-align:left;margin-left:220.5pt;margin-top:13.55pt;width:129pt;height:33.3pt;z-index:251704320" coordsize="2580,666" path="m300,90hdc395,114,343,94,450,165v42,28,100,10,150,15c716,167,724,201,765,120v7,-14,2,-36,15,-45c814,52,861,58,900,45v62,12,121,25,180,45c1095,105,1104,132,1125,135v50,8,102,1,150,-15c1292,114,1292,88,1305,75v29,-29,53,-33,90,-45c1425,35,1462,25,1485,45v24,21,4,72,30,90c1530,145,1545,155,1560,165v50,-5,107,10,150,-15c1737,134,1710,70,1740,60v15,-5,30,-10,45,-15c1855,50,1927,43,1995,60v17,4,17,32,30,45c2038,118,2055,125,2070,135v60,-5,124,7,180,-15c2306,98,2335,33,2385,v109,36,73,115,105,210c2492,228,2492,369,2520,420v18,32,60,90,60,90c2528,666,2362,623,2220,630v-110,6,-220,14,-330,15c1260,649,630,645,,645e" filled="f">
            <v:path arrowok="t"/>
          </v:shape>
        </w:pict>
      </w:r>
      <w:r w:rsidR="00530BB0">
        <w:rPr>
          <w:rFonts w:hint="eastAsia"/>
        </w:rPr>
        <w:t xml:space="preserve">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  <w:r>
        <w:rPr>
          <w:noProof/>
        </w:rPr>
        <w:pict>
          <v:shape id="_x0000_s2092" type="#_x0000_t96" style="position:absolute;left:0;text-align:left;margin-left:216.35pt;margin-top:5.7pt;width:7.5pt;height:15pt;z-index:251703296;mso-position-horizontal-relative:text;mso-position-vertical-relative:text"/>
        </w:pict>
      </w:r>
      <w:r>
        <w:rPr>
          <w:noProof/>
        </w:rPr>
        <w:pict>
          <v:shape id="_x0000_s2091" type="#_x0000_t120" style="position:absolute;left:0;text-align:left;margin-left:223.85pt;margin-top:13.55pt;width:7.15pt;height:7.15pt;z-index:251702272;mso-position-horizontal-relative:text;mso-position-vertical-relative:text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090" type="#_x0000_t32" style="position:absolute;left:0;text-align:left;margin-left:340.5pt;margin-top:.45pt;width:6pt;height:20.25pt;flip:x;z-index:251701248;mso-position-horizontal-relative:text;mso-position-vertical-relative:text" o:connectortype="straight"/>
        </w:pict>
      </w:r>
      <w:r>
        <w:rPr>
          <w:noProof/>
        </w:rPr>
        <w:pict>
          <v:shape id="_x0000_s2089" type="#_x0000_t32" style="position:absolute;left:0;text-align:left;margin-left:326.25pt;margin-top:.45pt;width:.75pt;height:20.25pt;flip:x;z-index:251700224;mso-position-horizontal-relative:text;mso-position-vertical-relative:text" o:connectortype="straight"/>
        </w:pict>
      </w:r>
      <w:r>
        <w:rPr>
          <w:noProof/>
        </w:rPr>
        <w:pict>
          <v:shape id="_x0000_s2088" type="#_x0000_t32" style="position:absolute;left:0;text-align:left;margin-left:313.5pt;margin-top:.45pt;width:.75pt;height:20.25pt;flip:x;z-index:251699200;mso-position-horizontal-relative:text;mso-position-vertical-relative:text" o:connectortype="straight"/>
        </w:pict>
      </w:r>
      <w:r>
        <w:rPr>
          <w:noProof/>
        </w:rPr>
        <w:pict>
          <v:shape id="_x0000_s2087" type="#_x0000_t32" style="position:absolute;left:0;text-align:left;margin-left:300.75pt;margin-top:.45pt;width:.75pt;height:20.25pt;flip:x;z-index:251698176;mso-position-horizontal-relative:text;mso-position-vertical-relative:text" o:connectortype="straight"/>
        </w:pict>
      </w:r>
      <w:r>
        <w:rPr>
          <w:noProof/>
        </w:rPr>
        <w:pict>
          <v:shape id="_x0000_s2086" type="#_x0000_t32" style="position:absolute;left:0;text-align:left;margin-left:288.75pt;margin-top:.45pt;width:.75pt;height:20.25pt;flip:x;z-index:251697152;mso-position-horizontal-relative:text;mso-position-vertical-relative:text" o:connectortype="straight"/>
        </w:pict>
      </w:r>
      <w:r>
        <w:rPr>
          <w:noProof/>
        </w:rPr>
        <w:pict>
          <v:shape id="_x0000_s2085" type="#_x0000_t32" style="position:absolute;left:0;text-align:left;margin-left:276.75pt;margin-top:.45pt;width:.75pt;height:20.25pt;flip:x;z-index:251696128;mso-position-horizontal-relative:text;mso-position-vertical-relative:text" o:connectortype="straight"/>
        </w:pict>
      </w:r>
      <w:r>
        <w:rPr>
          <w:noProof/>
        </w:rPr>
        <w:pict>
          <v:shape id="_x0000_s2084" type="#_x0000_t32" style="position:absolute;left:0;text-align:left;margin-left:264.75pt;margin-top:.45pt;width:.75pt;height:20.25pt;flip:x;z-index:251695104;mso-position-horizontal-relative:text;mso-position-vertical-relative:text" o:connectortype="straight"/>
        </w:pict>
      </w:r>
      <w:r>
        <w:rPr>
          <w:noProof/>
        </w:rPr>
        <w:pict>
          <v:shape id="_x0000_s2083" type="#_x0000_t32" style="position:absolute;left:0;text-align:left;margin-left:252pt;margin-top:.45pt;width:.75pt;height:20.25pt;flip:x;z-index:251694080;mso-position-horizontal-relative:text;mso-position-vertical-relative:text" o:connectortype="straight"/>
        </w:pict>
      </w:r>
    </w:p>
    <w:p w:rsidR="00302C92" w:rsidRDefault="00302C92" w:rsidP="00302C92">
      <w:pPr>
        <w:ind w:firstLineChars="1450" w:firstLine="3045"/>
      </w:pPr>
      <w:r>
        <w:rPr>
          <w:rFonts w:hint="eastAsia"/>
        </w:rPr>
        <w:t>如图；</w:t>
      </w:r>
    </w:p>
    <w:p w:rsidR="00302C92" w:rsidRDefault="00512A54" w:rsidP="00302C92">
      <w:r>
        <w:rPr>
          <w:noProof/>
        </w:rPr>
        <w:pict>
          <v:shape id="_x0000_s2081" type="#_x0000_t32" style="position:absolute;left:0;text-align:left;margin-left:230.25pt;margin-top:0;width:109.5pt;height:0;z-index:251692032" o:connectortype="straight"/>
        </w:pict>
      </w:r>
    </w:p>
    <w:p w:rsidR="00302C92" w:rsidRDefault="00512A54" w:rsidP="00302C92">
      <w:r>
        <w:rPr>
          <w:noProof/>
        </w:rPr>
        <w:pict>
          <v:shape id="_x0000_s2094" type="#_x0000_t32" style="position:absolute;left:0;text-align:left;margin-left:216.35pt;margin-top:1.95pt;width:4.15pt;height:0;flip:x;z-index:251705344" o:connectortype="straight">
            <v:stroke endarrow="block"/>
          </v:shape>
        </w:pict>
      </w:r>
      <w:r>
        <w:rPr>
          <w:noProof/>
        </w:rPr>
        <w:pict>
          <v:shape id="_x0000_s2082" type="#_x0000_t32" style="position:absolute;left:0;text-align:left;margin-left:230.25pt;margin-top:12.9pt;width:108.75pt;height:.05pt;flip:x;z-index:251693056" o:connectortype="straight"/>
        </w:pict>
      </w:r>
      <w:r w:rsidR="00302C92">
        <w:rPr>
          <w:rFonts w:hint="eastAsia"/>
        </w:rPr>
        <w:t xml:space="preserve">                                                                   1.8</w:t>
      </w:r>
      <w:r w:rsidR="00302C92">
        <w:rPr>
          <w:rFonts w:hint="eastAsia"/>
        </w:rPr>
        <w:t>米</w:t>
      </w:r>
    </w:p>
    <w:p w:rsidR="00302C92" w:rsidRDefault="00302C92" w:rsidP="00302C92">
      <w:r>
        <w:rPr>
          <w:rFonts w:hint="eastAsia"/>
        </w:rPr>
        <w:t xml:space="preserve">                                                     8</w:t>
      </w:r>
      <w:r>
        <w:rPr>
          <w:rFonts w:hint="eastAsia"/>
        </w:rPr>
        <w:t>米</w:t>
      </w: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302C92" w:rsidRPr="00172E6B" w:rsidRDefault="00F551FD" w:rsidP="00F551FD">
      <w:pPr>
        <w:ind w:left="420"/>
        <w:rPr>
          <w:b/>
        </w:rPr>
      </w:pPr>
      <w:r>
        <w:rPr>
          <w:rFonts w:hint="eastAsia"/>
          <w:b/>
        </w:rPr>
        <w:lastRenderedPageBreak/>
        <w:t>四、</w:t>
      </w:r>
      <w:r w:rsidR="00302C92" w:rsidRPr="00172E6B">
        <w:rPr>
          <w:rFonts w:hint="eastAsia"/>
          <w:b/>
        </w:rPr>
        <w:t>测试内容：障碍跑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场区：距离起点线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米"/>
        </w:smartTagPr>
        <w:r w:rsidR="00302C92">
          <w:rPr>
            <w:rFonts w:hint="eastAsia"/>
          </w:rPr>
          <w:t>5</w:t>
        </w:r>
        <w:r w:rsidR="00302C92">
          <w:rPr>
            <w:rFonts w:hint="eastAsia"/>
          </w:rPr>
          <w:t>米</w:t>
        </w:r>
      </w:smartTag>
      <w:r w:rsidR="00302C92">
        <w:rPr>
          <w:rFonts w:hint="eastAsia"/>
        </w:rPr>
        <w:t>处，每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米"/>
        </w:smartTagPr>
        <w:r w:rsidR="00302C92">
          <w:rPr>
            <w:rFonts w:hint="eastAsia"/>
          </w:rPr>
          <w:t>2</w:t>
        </w:r>
        <w:r w:rsidR="00302C92">
          <w:rPr>
            <w:rFonts w:hint="eastAsia"/>
          </w:rPr>
          <w:t>米</w:t>
        </w:r>
      </w:smartTag>
      <w:r w:rsidR="00302C92">
        <w:rPr>
          <w:rFonts w:hint="eastAsia"/>
        </w:rPr>
        <w:t>设置一个栏架，共</w:t>
      </w:r>
      <w:r w:rsidR="00302C92">
        <w:rPr>
          <w:rFonts w:hint="eastAsia"/>
        </w:rPr>
        <w:t>4</w:t>
      </w:r>
      <w:r w:rsidR="00302C92">
        <w:rPr>
          <w:rFonts w:hint="eastAsia"/>
        </w:rPr>
        <w:t>个栏架，依次排序</w:t>
      </w:r>
      <w:r w:rsidR="00302C92">
        <w:rPr>
          <w:rFonts w:hint="eastAsia"/>
        </w:rPr>
        <w:t>1</w:t>
      </w:r>
      <w:r w:rsidR="00302C92">
        <w:rPr>
          <w:rFonts w:hint="eastAsia"/>
        </w:rPr>
        <w:t>、</w:t>
      </w:r>
      <w:r w:rsidR="00302C92">
        <w:rPr>
          <w:rFonts w:hint="eastAsia"/>
        </w:rPr>
        <w:t>2</w:t>
      </w:r>
      <w:r w:rsidR="00302C92">
        <w:rPr>
          <w:rFonts w:hint="eastAsia"/>
        </w:rPr>
        <w:t>、</w:t>
      </w:r>
      <w:r w:rsidR="00302C92">
        <w:rPr>
          <w:rFonts w:hint="eastAsia"/>
        </w:rPr>
        <w:t>3</w:t>
      </w:r>
      <w:r w:rsidR="00302C92">
        <w:rPr>
          <w:rFonts w:hint="eastAsia"/>
        </w:rPr>
        <w:t>、</w:t>
      </w:r>
      <w:r w:rsidR="00302C92">
        <w:rPr>
          <w:rFonts w:hint="eastAsia"/>
        </w:rPr>
        <w:t>4</w:t>
      </w:r>
      <w:r w:rsidR="00302C92">
        <w:rPr>
          <w:rFonts w:hint="eastAsia"/>
        </w:rPr>
        <w:t>号。栏宽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5"/>
          <w:attr w:name="UnitName" w:val="米"/>
        </w:smartTagPr>
        <w:r w:rsidR="00302C92">
          <w:rPr>
            <w:rFonts w:hint="eastAsia"/>
          </w:rPr>
          <w:t>1.5</w:t>
        </w:r>
        <w:r w:rsidR="00302C92">
          <w:rPr>
            <w:rFonts w:hint="eastAsia"/>
          </w:rPr>
          <w:t>米</w:t>
        </w:r>
      </w:smartTag>
      <w:r w:rsidR="00302C92">
        <w:rPr>
          <w:rFonts w:hint="eastAsia"/>
        </w:rPr>
        <w:t>。</w:t>
      </w:r>
      <w:r w:rsidR="00302C92">
        <w:rPr>
          <w:rFonts w:hint="eastAsia"/>
        </w:rPr>
        <w:t>4</w:t>
      </w:r>
      <w:r w:rsidR="00302C92">
        <w:rPr>
          <w:rFonts w:hint="eastAsia"/>
        </w:rPr>
        <w:t>号栏架前方</w:t>
      </w:r>
      <w:r w:rsidR="00302C92">
        <w:rPr>
          <w:rFonts w:hint="eastAsia"/>
        </w:rPr>
        <w:t>5</w:t>
      </w:r>
      <w:r w:rsidR="00302C92">
        <w:rPr>
          <w:rFonts w:hint="eastAsia"/>
        </w:rPr>
        <w:t>米处摆一个足球。（如图）</w:t>
      </w:r>
    </w:p>
    <w:p w:rsidR="00302C92" w:rsidRDefault="00530BB0" w:rsidP="00530BB0">
      <w:r>
        <w:rPr>
          <w:rFonts w:hint="eastAsia"/>
        </w:rPr>
        <w:t xml:space="preserve">    2.</w:t>
      </w:r>
      <w:r w:rsidR="00302C92">
        <w:rPr>
          <w:rFonts w:hint="eastAsia"/>
        </w:rPr>
        <w:t>方法：测试者站在起跑线后，人动开始计时，动作顺序为前滚翻、呈“曲线”型绕过</w:t>
      </w:r>
      <w:r w:rsidR="00302C92">
        <w:rPr>
          <w:rFonts w:hint="eastAsia"/>
        </w:rPr>
        <w:t>1</w:t>
      </w:r>
      <w:r w:rsidR="00302C92">
        <w:rPr>
          <w:rFonts w:hint="eastAsia"/>
        </w:rPr>
        <w:t>、</w:t>
      </w:r>
      <w:r w:rsidR="00302C92">
        <w:rPr>
          <w:rFonts w:hint="eastAsia"/>
        </w:rPr>
        <w:t>2</w:t>
      </w:r>
      <w:r w:rsidR="00302C92">
        <w:rPr>
          <w:rFonts w:hint="eastAsia"/>
        </w:rPr>
        <w:t>、</w:t>
      </w:r>
      <w:r w:rsidR="00302C92">
        <w:rPr>
          <w:rFonts w:hint="eastAsia"/>
        </w:rPr>
        <w:t>3</w:t>
      </w:r>
      <w:r w:rsidR="00302C92">
        <w:rPr>
          <w:rFonts w:hint="eastAsia"/>
        </w:rPr>
        <w:t>、</w:t>
      </w:r>
      <w:r w:rsidR="00302C92">
        <w:rPr>
          <w:rFonts w:hint="eastAsia"/>
        </w:rPr>
        <w:t>4</w:t>
      </w:r>
      <w:r w:rsidR="00302C92">
        <w:rPr>
          <w:rFonts w:hint="eastAsia"/>
        </w:rPr>
        <w:t>号栏，向前跑在折返线处铲球后爬起，转身向回跑。回到</w:t>
      </w:r>
      <w:r w:rsidR="00302C92">
        <w:rPr>
          <w:rFonts w:hint="eastAsia"/>
        </w:rPr>
        <w:t>4</w:t>
      </w:r>
      <w:r w:rsidR="00302C92">
        <w:rPr>
          <w:rFonts w:hint="eastAsia"/>
        </w:rPr>
        <w:t>号栏再呈“曲线”型绕过</w:t>
      </w:r>
      <w:r w:rsidR="00302C92">
        <w:rPr>
          <w:rFonts w:hint="eastAsia"/>
        </w:rPr>
        <w:t>4</w:t>
      </w:r>
      <w:r w:rsidR="00302C92">
        <w:rPr>
          <w:rFonts w:hint="eastAsia"/>
        </w:rPr>
        <w:t>、</w:t>
      </w:r>
      <w:r w:rsidR="00302C92">
        <w:rPr>
          <w:rFonts w:hint="eastAsia"/>
        </w:rPr>
        <w:t>3</w:t>
      </w:r>
      <w:r w:rsidR="00302C92">
        <w:rPr>
          <w:rFonts w:hint="eastAsia"/>
        </w:rPr>
        <w:t>、</w:t>
      </w:r>
      <w:r w:rsidR="00302C92">
        <w:rPr>
          <w:rFonts w:hint="eastAsia"/>
        </w:rPr>
        <w:t>2</w:t>
      </w:r>
      <w:r w:rsidR="00302C92">
        <w:rPr>
          <w:rFonts w:hint="eastAsia"/>
        </w:rPr>
        <w:t>、</w:t>
      </w:r>
      <w:r w:rsidR="00302C92">
        <w:rPr>
          <w:rFonts w:hint="eastAsia"/>
        </w:rPr>
        <w:t>1</w:t>
      </w:r>
      <w:r w:rsidR="00302C92">
        <w:rPr>
          <w:rFonts w:hint="eastAsia"/>
        </w:rPr>
        <w:t>号栏，最后冲刺过起点线停止计时。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要求：</w:t>
      </w:r>
    </w:p>
    <w:p w:rsidR="00302C92" w:rsidRDefault="00530BB0" w:rsidP="00530BB0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302C92">
        <w:rPr>
          <w:rFonts w:hint="eastAsia"/>
        </w:rPr>
        <w:t>测试中绕杆跑不得漏杆，不得触杆；</w:t>
      </w:r>
    </w:p>
    <w:p w:rsidR="00302C92" w:rsidRDefault="00530BB0" w:rsidP="00530BB0"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302C92">
        <w:rPr>
          <w:rFonts w:hint="eastAsia"/>
        </w:rPr>
        <w:t>每人</w:t>
      </w:r>
      <w:r w:rsidR="00302C92">
        <w:rPr>
          <w:rFonts w:hint="eastAsia"/>
        </w:rPr>
        <w:t>2</w:t>
      </w:r>
      <w:r w:rsidR="00302C92">
        <w:rPr>
          <w:rFonts w:hint="eastAsia"/>
        </w:rPr>
        <w:t>次机会，取最好成绩；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计分方法：秒表计时间。</w:t>
      </w:r>
    </w:p>
    <w:p w:rsidR="00302C92" w:rsidRDefault="00530BB0" w:rsidP="00530BB0">
      <w:r>
        <w:rPr>
          <w:rFonts w:hint="eastAsia"/>
        </w:rPr>
        <w:t xml:space="preserve">    2.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人记录；</w:t>
      </w:r>
    </w:p>
    <w:p w:rsidR="00302C92" w:rsidRDefault="00512A54" w:rsidP="00302C92">
      <w:r>
        <w:rPr>
          <w:noProof/>
        </w:rPr>
        <w:pict>
          <v:shape id="_x0000_s2096" type="#_x0000_t32" style="position:absolute;left:0;text-align:left;margin-left:386.25pt;margin-top:12.75pt;width:0;height:71.25pt;z-index:251707392" o:connectortype="straight"/>
        </w:pict>
      </w:r>
      <w:r>
        <w:rPr>
          <w:noProof/>
        </w:rPr>
        <w:pict>
          <v:shape id="_x0000_s2095" type="#_x0000_t32" style="position:absolute;left:0;text-align:left;margin-left:189.75pt;margin-top:12.75pt;width:0;height:71.25pt;z-index:251706368" o:connectortype="straight"/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）检查参赛证；</w:t>
      </w:r>
    </w:p>
    <w:p w:rsidR="00302C92" w:rsidRDefault="00512A54" w:rsidP="00302C92">
      <w:r>
        <w:rPr>
          <w:noProof/>
        </w:rPr>
        <w:pict>
          <v:shape id="_x0000_s2113" style="position:absolute;left:0;text-align:left;margin-left:183.75pt;margin-top:14.4pt;width:194.25pt;height:45pt;z-index:251724800" coordsize="3885,900" path="m3885,450hdc3799,421,3818,392,3765,345v-8,-7,-154,-111,-180,-120c3353,148,3593,236,3450,165v-14,-7,-31,-7,-45,-15c3342,115,3290,74,3225,45,3196,32,3165,25,3135,15,3120,10,3090,,3090,,2985,5,2879,3,2775,15v-31,3,-64,12,-90,30c2655,65,2595,105,2595,105v-43,64,-95,105,-120,180c2470,415,2480,546,2460,675v-13,83,-162,199,-240,225c2185,895,2147,899,2115,885v-16,-7,-22,-29,-30,-45c2050,769,2052,675,2040,600v-3,-20,-6,-42,-15,-60c2009,508,1965,450,1965,450v-17,-69,-9,-142,-30,-210c1920,191,1800,165,1800,165v-55,18,-110,27,-165,45c1610,285,1543,325,1500,390v-5,115,12,233,-15,345c1475,776,1395,825,1395,825v-135,-5,-271,-2,-405,-15c972,808,961,788,945,780,867,741,752,677,660,675v-220,-5,-440,,-660,e" filled="f">
            <v:path arrowok="t"/>
          </v:shape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4</w:t>
      </w:r>
      <w:r w:rsidR="00302C92">
        <w:rPr>
          <w:rFonts w:hint="eastAsia"/>
        </w:rPr>
        <w:t>）按名单顺序依次进行测试；</w:t>
      </w:r>
    </w:p>
    <w:p w:rsidR="00302C92" w:rsidRDefault="00512A54" w:rsidP="00302C92">
      <w:r>
        <w:rPr>
          <w:noProof/>
        </w:rPr>
        <w:pict>
          <v:shape id="_x0000_s2110" type="#_x0000_t96" style="position:absolute;left:0;text-align:left;margin-left:178.85pt;margin-top:3.3pt;width:7.5pt;height:15pt;z-index:251721728"/>
        </w:pict>
      </w:r>
      <w:r>
        <w:rPr>
          <w:noProof/>
        </w:rPr>
        <w:pict>
          <v:shape id="_x0000_s2111" style="position:absolute;left:0;text-align:left;margin-left:192pt;margin-top:9.05pt;width:180.2pt;height:37.6pt;z-index:251722752" coordsize="3604,752" path="m,80hdc91,110,160,109,255,95,397,,287,45,450,50v280,9,560,10,840,15c1375,122,1341,141,1365,245v17,76,43,116,75,180c1458,461,1460,507,1470,545v9,31,28,107,60,135c1557,704,1620,740,1620,740v115,-14,105,12,165,-60c1797,666,1808,651,1815,635v13,-29,30,-90,30,-90c1855,446,1863,380,1890,290v9,-30,4,-72,30,-90c1935,190,1950,180,1965,170v20,-61,52,-85,105,-120c2115,55,2162,50,2205,65v41,15,44,144,45,150c2261,272,2291,298,2325,350v9,13,6,32,15,45c2372,443,2423,486,2460,530v27,33,34,67,75,90c2563,635,2625,650,2625,650v255,-5,510,-6,765,-15c3441,633,3525,560,3525,560v10,-15,17,-32,30,-45c3604,466,3600,508,3600,470e" filled="f">
            <v:path arrowok="t"/>
          </v:shape>
        </w:pict>
      </w:r>
      <w:r>
        <w:rPr>
          <w:noProof/>
        </w:rPr>
        <w:pict>
          <v:shape id="_x0000_s2107" type="#_x0000_t32" style="position:absolute;left:0;text-align:left;margin-left:319.5pt;margin-top:9.3pt;width:6pt;height:9pt;flip:x;z-index:251718656" o:connectortype="straight"/>
        </w:pict>
      </w:r>
      <w:r>
        <w:rPr>
          <w:noProof/>
        </w:rPr>
        <w:pict>
          <v:shape id="_x0000_s2105" type="#_x0000_t32" style="position:absolute;left:0;text-align:left;margin-left:294.75pt;margin-top:7.8pt;width:6pt;height:9pt;flip:x;z-index:251716608" o:connectortype="straight"/>
        </w:pict>
      </w:r>
      <w:r>
        <w:rPr>
          <w:noProof/>
        </w:rPr>
        <w:pict>
          <v:shape id="_x0000_s2104" type="#_x0000_t32" style="position:absolute;left:0;text-align:left;margin-left:270.75pt;margin-top:7.8pt;width:6pt;height:9pt;flip:x;z-index:251715584" o:connectortype="straight"/>
        </w:pict>
      </w:r>
      <w:r>
        <w:rPr>
          <w:noProof/>
        </w:rPr>
        <w:pict>
          <v:shape id="_x0000_s2101" type="#_x0000_t32" style="position:absolute;left:0;text-align:left;margin-left:248.25pt;margin-top:7.8pt;width:4.5pt;height:10.5pt;flip:x;z-index:251712512" o:connectortype="straight"/>
        </w:pict>
      </w:r>
      <w:r>
        <w:rPr>
          <w:noProof/>
        </w:rPr>
        <w:pict>
          <v:shape id="_x0000_s2098" type="#_x0000_t32" style="position:absolute;left:0;text-align:left;margin-left:276.75pt;margin-top:5.55pt;width:0;height:24pt;z-index:251709440" o:connectortype="straight"/>
        </w:pict>
      </w:r>
      <w:r>
        <w:rPr>
          <w:noProof/>
        </w:rPr>
        <w:pict>
          <v:shape id="_x0000_s2099" type="#_x0000_t32" style="position:absolute;left:0;text-align:left;margin-left:300.75pt;margin-top:5.55pt;width:0;height:24pt;z-index:251710464" o:connectortype="straight"/>
        </w:pict>
      </w:r>
      <w:r>
        <w:rPr>
          <w:noProof/>
        </w:rPr>
        <w:pict>
          <v:shape id="_x0000_s2097" type="#_x0000_t32" style="position:absolute;left:0;text-align:left;margin-left:252.75pt;margin-top:7.8pt;width:0;height:24pt;z-index:251708416" o:connectortype="straight"/>
        </w:pict>
      </w:r>
      <w:r>
        <w:rPr>
          <w:noProof/>
        </w:rPr>
        <w:pict>
          <v:shape id="_x0000_s2100" type="#_x0000_t32" style="position:absolute;left:0;text-align:left;margin-left:326.25pt;margin-top:6.3pt;width:0;height:23.25pt;z-index:251711488" o:connectortype="straight"/>
        </w:pict>
      </w:r>
    </w:p>
    <w:p w:rsidR="00302C92" w:rsidRDefault="00512A54" w:rsidP="00302C92">
      <w:pPr>
        <w:ind w:firstLineChars="1150" w:firstLine="2415"/>
      </w:pPr>
      <w:r>
        <w:rPr>
          <w:noProof/>
        </w:rPr>
        <w:pict>
          <v:shape id="_x0000_s2112" type="#_x0000_t32" style="position:absolute;left:0;text-align:left;margin-left:372.2pt;margin-top:13.95pt;width:6.9pt;height:2.25pt;flip:y;z-index:251723776" o:connectortype="straight">
            <v:stroke endarrow="block"/>
          </v:shape>
        </w:pict>
      </w:r>
      <w:r>
        <w:rPr>
          <w:noProof/>
        </w:rPr>
        <w:pict>
          <v:shape id="_x0000_s2109" type="#_x0000_t120" style="position:absolute;left:0;text-align:left;margin-left:379.1pt;margin-top:2.7pt;width:7.15pt;height:7.15pt;z-index:251720704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</w:rPr>
        <w:pict>
          <v:shape id="_x0000_s2108" type="#_x0000_t32" style="position:absolute;left:0;text-align:left;margin-left:321pt;margin-top:13.95pt;width:6pt;height:9pt;flip:x;z-index:251719680" o:connectortype="straight"/>
        </w:pict>
      </w:r>
      <w:r>
        <w:rPr>
          <w:noProof/>
        </w:rPr>
        <w:pict>
          <v:shape id="_x0000_s2106" type="#_x0000_t32" style="position:absolute;left:0;text-align:left;margin-left:294.75pt;margin-top:13.95pt;width:6pt;height:9pt;flip:x;z-index:251717632" o:connectortype="straight"/>
        </w:pict>
      </w:r>
      <w:r>
        <w:rPr>
          <w:noProof/>
        </w:rPr>
        <w:pict>
          <v:shape id="_x0000_s2103" type="#_x0000_t32" style="position:absolute;left:0;text-align:left;margin-left:271.5pt;margin-top:13.95pt;width:6pt;height:9pt;flip:x;z-index:251714560" o:connectortype="straight"/>
        </w:pict>
      </w:r>
      <w:r w:rsidR="00302C92">
        <w:rPr>
          <w:rFonts w:hint="eastAsia"/>
        </w:rPr>
        <w:t>如图；</w:t>
      </w:r>
    </w:p>
    <w:p w:rsidR="00302C92" w:rsidRDefault="00512A54" w:rsidP="00302C92">
      <w:r>
        <w:rPr>
          <w:noProof/>
        </w:rPr>
        <w:pict>
          <v:shape id="_x0000_s2114" type="#_x0000_t32" style="position:absolute;left:0;text-align:left;margin-left:182.25pt;margin-top:.6pt;width:4.1pt;height:0;flip:x;z-index:251725824" o:connectortype="straight">
            <v:stroke endarrow="block"/>
          </v:shape>
        </w:pict>
      </w:r>
      <w:r>
        <w:rPr>
          <w:noProof/>
        </w:rPr>
        <w:pict>
          <v:shape id="_x0000_s2102" type="#_x0000_t32" style="position:absolute;left:0;text-align:left;margin-left:248.25pt;margin-top:.6pt;width:4.5pt;height:6.75pt;flip:x;z-index:251713536" o:connectortype="straight"/>
        </w:pict>
      </w:r>
      <w:r w:rsidR="00302C92">
        <w:rPr>
          <w:rFonts w:hint="eastAsia"/>
        </w:rPr>
        <w:t xml:space="preserve">                                    </w:t>
      </w:r>
    </w:p>
    <w:p w:rsidR="00302C92" w:rsidRDefault="00302C92" w:rsidP="00302C92"/>
    <w:p w:rsidR="00302C92" w:rsidRDefault="009B7E21" w:rsidP="009B7E21">
      <w:pPr>
        <w:ind w:left="420"/>
        <w:rPr>
          <w:b/>
        </w:rPr>
      </w:pPr>
      <w:r>
        <w:rPr>
          <w:rFonts w:hint="eastAsia"/>
          <w:b/>
        </w:rPr>
        <w:t>五、</w:t>
      </w:r>
      <w:r w:rsidR="00302C92" w:rsidRPr="00172E6B">
        <w:rPr>
          <w:rFonts w:hint="eastAsia"/>
          <w:b/>
        </w:rPr>
        <w:t>测试内容：</w:t>
      </w:r>
      <w:r w:rsidR="00302C92" w:rsidRPr="00214400">
        <w:rPr>
          <w:rFonts w:hint="eastAsia"/>
          <w:b/>
        </w:rPr>
        <w:t>30</w:t>
      </w:r>
      <w:r w:rsidR="00302C92" w:rsidRPr="00214400">
        <w:rPr>
          <w:rFonts w:hint="eastAsia"/>
          <w:b/>
        </w:rPr>
        <w:t>米跑</w:t>
      </w:r>
    </w:p>
    <w:p w:rsidR="00302C92" w:rsidRDefault="00530BB0" w:rsidP="00530BB0">
      <w:r>
        <w:rPr>
          <w:rFonts w:hint="eastAsia"/>
        </w:rPr>
        <w:t xml:space="preserve">    1.</w:t>
      </w:r>
      <w:r w:rsidR="00302C92">
        <w:rPr>
          <w:rFonts w:hint="eastAsia"/>
        </w:rPr>
        <w:t>场区：</w:t>
      </w:r>
      <w:r w:rsidR="00302C92" w:rsidRPr="00214400">
        <w:rPr>
          <w:rFonts w:hint="eastAsia"/>
        </w:rPr>
        <w:t>30</w:t>
      </w:r>
      <w:r w:rsidR="00302C92" w:rsidRPr="00214400">
        <w:rPr>
          <w:rFonts w:hint="eastAsia"/>
        </w:rPr>
        <w:t>米跑</w:t>
      </w:r>
      <w:r w:rsidR="00302C92">
        <w:rPr>
          <w:rFonts w:hint="eastAsia"/>
        </w:rPr>
        <w:t>：一条</w:t>
      </w:r>
      <w:r w:rsidR="00302C92">
        <w:rPr>
          <w:rFonts w:hint="eastAsia"/>
        </w:rPr>
        <w:t>2</w:t>
      </w:r>
      <w:r w:rsidR="00302C92">
        <w:rPr>
          <w:rFonts w:hint="eastAsia"/>
        </w:rPr>
        <w:t>米宽，</w:t>
      </w:r>
      <w:r w:rsidR="00302C92">
        <w:rPr>
          <w:rFonts w:hint="eastAsia"/>
        </w:rPr>
        <w:t>30</w:t>
      </w:r>
      <w:r w:rsidR="00302C92">
        <w:rPr>
          <w:rFonts w:hint="eastAsia"/>
        </w:rPr>
        <w:t>米长的直线跑道。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2</w:t>
      </w:r>
      <w:r>
        <w:rPr>
          <w:rFonts w:hint="eastAsia"/>
        </w:rPr>
        <w:t>.</w:t>
      </w:r>
      <w:r w:rsidR="00302C92">
        <w:rPr>
          <w:rFonts w:hint="eastAsia"/>
        </w:rPr>
        <w:t>方法：测试者站在起跑线后，自行起跑，起动开表，过终点停表。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3</w:t>
      </w:r>
      <w:r>
        <w:rPr>
          <w:rFonts w:hint="eastAsia"/>
        </w:rPr>
        <w:t>.</w:t>
      </w:r>
      <w:r w:rsidR="00302C92">
        <w:rPr>
          <w:rFonts w:hint="eastAsia"/>
        </w:rPr>
        <w:t>计分办法：秒表计时。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4</w:t>
      </w:r>
      <w:r>
        <w:rPr>
          <w:rFonts w:hint="eastAsia"/>
        </w:rPr>
        <w:t>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名裁判、秒表。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人计时，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人监督犯规情况并记录；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512A54" w:rsidP="00302C92">
      <w:r>
        <w:rPr>
          <w:noProof/>
        </w:rPr>
        <w:pict>
          <v:shape id="_x0000_s2117" type="#_x0000_t32" style="position:absolute;left:0;text-align:left;margin-left:372.75pt;margin-top:12.45pt;width:.75pt;height:45pt;flip:x y;z-index:251728896" o:connectortype="straight"/>
        </w:pict>
      </w:r>
      <w:r>
        <w:rPr>
          <w:noProof/>
        </w:rPr>
        <w:pict>
          <v:shape id="_x0000_s2116" type="#_x0000_t32" style="position:absolute;left:0;text-align:left;margin-left:189.75pt;margin-top:12.45pt;width:.75pt;height:45pt;flip:x y;z-index:251727872" o:connectortype="straight"/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</w:p>
    <w:p w:rsidR="00302C92" w:rsidRDefault="00512A54" w:rsidP="00302C92">
      <w:r>
        <w:rPr>
          <w:noProof/>
        </w:rPr>
        <w:pict>
          <v:shape id="_x0000_s2115" type="#_x0000_t96" style="position:absolute;left:0;text-align:left;margin-left:180.75pt;margin-top:9pt;width:7.5pt;height:15pt;z-index:251726848"/>
        </w:pict>
      </w:r>
      <w:r>
        <w:rPr>
          <w:noProof/>
        </w:rPr>
        <w:pict>
          <v:shape id="_x0000_s2118" type="#_x0000_t32" style="position:absolute;left:0;text-align:left;margin-left:188.25pt;margin-top:2.85pt;width:185.25pt;height:0;z-index:251729920" o:connectortype="straight"/>
        </w:pict>
      </w:r>
      <w:r w:rsidR="00302C92">
        <w:rPr>
          <w:rFonts w:hint="eastAsia"/>
        </w:rPr>
        <w:t xml:space="preserve">                        </w:t>
      </w:r>
    </w:p>
    <w:p w:rsidR="00302C92" w:rsidRDefault="00512A54" w:rsidP="00302C92">
      <w:pPr>
        <w:ind w:firstLineChars="1150" w:firstLine="2415"/>
      </w:pPr>
      <w:r>
        <w:rPr>
          <w:noProof/>
        </w:rPr>
        <w:pict>
          <v:shape id="_x0000_s2120" type="#_x0000_t32" style="position:absolute;left:0;text-align:left;margin-left:190.5pt;margin-top:0;width:191.25pt;height:0;z-index:251731968" o:connectortype="straight">
            <v:stroke endarrow="block"/>
          </v:shape>
        </w:pict>
      </w:r>
      <w:r>
        <w:rPr>
          <w:noProof/>
        </w:rPr>
        <w:pict>
          <v:shape id="_x0000_s2119" type="#_x0000_t32" style="position:absolute;left:0;text-align:left;margin-left:189.75pt;margin-top:13.5pt;width:185.25pt;height:0;z-index:251730944" o:connectortype="straight"/>
        </w:pict>
      </w:r>
      <w:r w:rsidR="00302C92">
        <w:rPr>
          <w:rFonts w:hint="eastAsia"/>
        </w:rPr>
        <w:t>如图；</w:t>
      </w:r>
    </w:p>
    <w:p w:rsidR="00302C92" w:rsidRDefault="00302C92" w:rsidP="00302C92">
      <w:r>
        <w:rPr>
          <w:rFonts w:hint="eastAsia"/>
        </w:rPr>
        <w:t xml:space="preserve">                                                    30</w:t>
      </w:r>
      <w:r>
        <w:rPr>
          <w:rFonts w:hint="eastAsia"/>
        </w:rPr>
        <w:t>米</w:t>
      </w: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F551FD" w:rsidRDefault="00F551FD" w:rsidP="00F551FD">
      <w:pPr>
        <w:ind w:left="420"/>
        <w:rPr>
          <w:b/>
        </w:rPr>
      </w:pPr>
    </w:p>
    <w:p w:rsidR="00302C92" w:rsidRDefault="009B7E21" w:rsidP="00F551FD">
      <w:pPr>
        <w:ind w:left="420"/>
        <w:rPr>
          <w:b/>
        </w:rPr>
      </w:pPr>
      <w:r>
        <w:rPr>
          <w:rFonts w:hint="eastAsia"/>
          <w:b/>
        </w:rPr>
        <w:lastRenderedPageBreak/>
        <w:t>六</w:t>
      </w:r>
      <w:r w:rsidR="00F551FD">
        <w:rPr>
          <w:rFonts w:hint="eastAsia"/>
          <w:b/>
        </w:rPr>
        <w:t>、</w:t>
      </w:r>
      <w:r w:rsidR="00302C92" w:rsidRPr="00172E6B">
        <w:rPr>
          <w:rFonts w:hint="eastAsia"/>
          <w:b/>
        </w:rPr>
        <w:t>测试内容：</w:t>
      </w:r>
      <w:r w:rsidR="00302C92">
        <w:rPr>
          <w:rFonts w:hint="eastAsia"/>
          <w:b/>
        </w:rPr>
        <w:t>立定三级跳</w:t>
      </w:r>
    </w:p>
    <w:p w:rsidR="00302C92" w:rsidRPr="00E53BFE" w:rsidRDefault="00530BB0" w:rsidP="00302C92">
      <w:r>
        <w:rPr>
          <w:rFonts w:hint="eastAsia"/>
        </w:rPr>
        <w:t xml:space="preserve">    </w:t>
      </w:r>
      <w:r w:rsidR="00302C92" w:rsidRPr="00E53BFE">
        <w:rPr>
          <w:rFonts w:hint="eastAsia"/>
        </w:rPr>
        <w:t>1</w:t>
      </w:r>
      <w:r>
        <w:rPr>
          <w:rFonts w:hint="eastAsia"/>
        </w:rPr>
        <w:t>.</w:t>
      </w:r>
      <w:r w:rsidR="00302C92">
        <w:rPr>
          <w:rFonts w:hint="eastAsia"/>
        </w:rPr>
        <w:t>场区：一块</w:t>
      </w:r>
      <w:r w:rsidR="00302C92">
        <w:rPr>
          <w:rFonts w:hint="eastAsia"/>
        </w:rPr>
        <w:t>2</w:t>
      </w:r>
      <w:r w:rsidR="00302C92">
        <w:rPr>
          <w:rFonts w:hint="eastAsia"/>
        </w:rPr>
        <w:t>米宽，</w:t>
      </w:r>
      <w:r w:rsidR="00302C92">
        <w:rPr>
          <w:rFonts w:hint="eastAsia"/>
        </w:rPr>
        <w:t>10</w:t>
      </w:r>
      <w:r w:rsidR="00302C92">
        <w:rPr>
          <w:rFonts w:hint="eastAsia"/>
        </w:rPr>
        <w:t>米长的平整场地。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 w:rsidRPr="00E53BFE">
        <w:rPr>
          <w:rFonts w:hint="eastAsia"/>
        </w:rPr>
        <w:t>2</w:t>
      </w:r>
      <w:r>
        <w:rPr>
          <w:rFonts w:hint="eastAsia"/>
        </w:rPr>
        <w:t>.</w:t>
      </w:r>
      <w:r w:rsidR="00302C92">
        <w:rPr>
          <w:rFonts w:hint="eastAsia"/>
        </w:rPr>
        <w:t>方法：（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）双脚起跳单脚落地（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）单脚前跨（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）双脚落地。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3</w:t>
      </w:r>
      <w:r>
        <w:rPr>
          <w:rFonts w:hint="eastAsia"/>
        </w:rPr>
        <w:t>.</w:t>
      </w:r>
      <w:r w:rsidR="00302C92">
        <w:rPr>
          <w:rFonts w:hint="eastAsia"/>
        </w:rPr>
        <w:t>计分办法：皮尺丈量距离；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4</w:t>
      </w:r>
      <w:r>
        <w:rPr>
          <w:rFonts w:hint="eastAsia"/>
        </w:rPr>
        <w:t>.</w:t>
      </w:r>
      <w:r w:rsidR="00302C92">
        <w:rPr>
          <w:rFonts w:hint="eastAsia"/>
        </w:rPr>
        <w:t>操作要求：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1</w:t>
      </w:r>
      <w:r w:rsidR="00302C92">
        <w:rPr>
          <w:rFonts w:hint="eastAsia"/>
        </w:rPr>
        <w:t>）</w:t>
      </w:r>
      <w:r w:rsidR="00302C92">
        <w:rPr>
          <w:rFonts w:hint="eastAsia"/>
        </w:rPr>
        <w:t>2</w:t>
      </w:r>
      <w:r w:rsidR="00302C92">
        <w:rPr>
          <w:rFonts w:hint="eastAsia"/>
        </w:rPr>
        <w:t>名裁判：</w:t>
      </w:r>
      <w:r w:rsidR="00302C92">
        <w:rPr>
          <w:rFonts w:hint="eastAsia"/>
        </w:rPr>
        <w:t>1</w:t>
      </w:r>
      <w:r w:rsidR="00302C92">
        <w:rPr>
          <w:rFonts w:hint="eastAsia"/>
        </w:rPr>
        <w:t>人丈量，</w:t>
      </w:r>
      <w:r w:rsidR="00302C92">
        <w:rPr>
          <w:rFonts w:hint="eastAsia"/>
        </w:rPr>
        <w:t>1</w:t>
      </w:r>
      <w:r w:rsidR="00302C92">
        <w:rPr>
          <w:rFonts w:hint="eastAsia"/>
        </w:rPr>
        <w:t>人记录；</w:t>
      </w:r>
    </w:p>
    <w:p w:rsidR="00302C92" w:rsidRDefault="00530BB0" w:rsidP="00302C92">
      <w:r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2</w:t>
      </w:r>
      <w:r w:rsidR="00302C92">
        <w:rPr>
          <w:rFonts w:hint="eastAsia"/>
        </w:rPr>
        <w:t>）检查参赛证；</w:t>
      </w:r>
    </w:p>
    <w:p w:rsidR="00302C92" w:rsidRDefault="00512A54" w:rsidP="00302C92">
      <w:r>
        <w:rPr>
          <w:noProof/>
        </w:rPr>
        <w:pict>
          <v:shape id="_x0000_s2123" style="position:absolute;left:0;text-align:left;margin-left:196.5pt;margin-top:15pt;width:53.45pt;height:16.5pt;z-index:251735040" coordsize="1069,330" path="m,285hdc45,255,90,240,135,210v80,-120,-25,25,75,-75c223,122,224,99,240,90,276,70,323,78,360,60v16,-8,29,-23,45,-30c434,17,495,,495,v15,1,201,10,255,30c767,36,779,52,795,60v70,35,129,76,195,120c1000,210,998,248,1020,270v49,49,45,24,45,60e" filled="f">
            <v:path arrowok="t"/>
          </v:shape>
        </w:pict>
      </w:r>
      <w:r>
        <w:rPr>
          <w:noProof/>
        </w:rPr>
        <w:pict>
          <v:shape id="_x0000_s2127" style="position:absolute;left:0;text-align:left;margin-left:314.25pt;margin-top:12.65pt;width:67.5pt;height:19.85pt;z-index:251739136" coordsize="1350,397" path="m,332hdc75,282,150,232,225,182v18,-12,27,-33,45,-45c283,128,301,129,315,122v16,-8,31,-18,45,-30c376,78,386,57,405,47,433,32,495,17,495,17,508,18,853,,945,62v116,78,56,49,180,90c1140,157,1170,167,1170,167v80,120,-25,-25,75,75c1275,272,1294,313,1320,347v17,50,-1,45,30,45e" filled="f">
            <v:path arrowok="t"/>
          </v:shape>
        </w:pict>
      </w:r>
      <w:r>
        <w:rPr>
          <w:noProof/>
        </w:rPr>
        <w:pict>
          <v:shape id="_x0000_s2125" style="position:absolute;left:0;text-align:left;margin-left:253.5pt;margin-top:15pt;width:58.5pt;height:17.25pt;z-index:251737088" coordsize="1170,345" path="m,330hdc20,300,30,260,60,240,108,208,196,164,240,120v15,-15,26,-35,45,-45c313,60,349,63,375,45,390,35,402,18,420,15,499,2,580,5,660,v76,11,137,27,210,45c950,99,902,62,1005,165v25,25,30,70,60,90c1105,282,1136,311,1170,345e" filled="f">
            <v:path arrowok="t"/>
          </v:shape>
        </w:pict>
      </w:r>
      <w:r>
        <w:rPr>
          <w:noProof/>
        </w:rPr>
        <w:pict>
          <v:shape id="_x0000_s2121" type="#_x0000_t32" style="position:absolute;left:0;text-align:left;margin-left:195.75pt;margin-top:3.75pt;width:0;height:54.05pt;z-index:251732992" o:connectortype="straight"/>
        </w:pict>
      </w:r>
      <w:r w:rsidR="00530BB0">
        <w:rPr>
          <w:rFonts w:hint="eastAsia"/>
        </w:rPr>
        <w:t xml:space="preserve">    </w:t>
      </w:r>
      <w:r w:rsidR="00302C92">
        <w:rPr>
          <w:rFonts w:hint="eastAsia"/>
        </w:rPr>
        <w:t>（</w:t>
      </w:r>
      <w:r w:rsidR="00302C92">
        <w:rPr>
          <w:rFonts w:hint="eastAsia"/>
        </w:rPr>
        <w:t>3</w:t>
      </w:r>
      <w:r w:rsidR="00302C92">
        <w:rPr>
          <w:rFonts w:hint="eastAsia"/>
        </w:rPr>
        <w:t>）按名单顺序依次进行测试；</w:t>
      </w:r>
    </w:p>
    <w:p w:rsidR="00302C92" w:rsidRDefault="00512A54" w:rsidP="00302C92">
      <w:r>
        <w:rPr>
          <w:noProof/>
        </w:rPr>
        <w:pict>
          <v:shape id="_x0000_s2122" type="#_x0000_t96" style="position:absolute;left:0;text-align:left;margin-left:185.25pt;margin-top:7.05pt;width:7.5pt;height:15pt;z-index:251734016"/>
        </w:pict>
      </w:r>
    </w:p>
    <w:p w:rsidR="00302C92" w:rsidRDefault="00512A54" w:rsidP="00302C92">
      <w:pPr>
        <w:ind w:firstLineChars="1150" w:firstLine="2415"/>
      </w:pPr>
      <w:r>
        <w:rPr>
          <w:noProof/>
        </w:rPr>
        <w:pict>
          <v:shape id="_x0000_s2128" type="#_x0000_t32" style="position:absolute;left:0;text-align:left;margin-left:381.75pt;margin-top:1.05pt;width:0;height:2.25pt;z-index:251740160" o:connectortype="straight">
            <v:stroke endarrow="block"/>
          </v:shape>
        </w:pict>
      </w:r>
      <w:r>
        <w:rPr>
          <w:noProof/>
        </w:rPr>
        <w:pict>
          <v:shape id="_x0000_s2126" type="#_x0000_t32" style="position:absolute;left:0;text-align:left;margin-left:312pt;margin-top:1.05pt;width:0;height:2.25pt;z-index:251738112" o:connectortype="straight">
            <v:stroke endarrow="block"/>
          </v:shape>
        </w:pict>
      </w:r>
      <w:r>
        <w:rPr>
          <w:noProof/>
        </w:rPr>
        <w:pict>
          <v:shape id="_x0000_s2124" type="#_x0000_t32" style="position:absolute;left:0;text-align:left;margin-left:249.95pt;margin-top:3.3pt;width:0;height:3.15pt;z-index:251736064" o:connectortype="straight">
            <v:stroke endarrow="block"/>
          </v:shape>
        </w:pict>
      </w:r>
      <w:r w:rsidR="00302C92">
        <w:rPr>
          <w:rFonts w:hint="eastAsia"/>
        </w:rPr>
        <w:t>如图；</w:t>
      </w:r>
    </w:p>
    <w:p w:rsidR="00302C92" w:rsidRDefault="00302C92" w:rsidP="00302C92"/>
    <w:p w:rsidR="00FE5317" w:rsidRPr="00302C92" w:rsidRDefault="00FE5317" w:rsidP="00302C92">
      <w:pPr>
        <w:rPr>
          <w:rFonts w:ascii="仿宋_GB2312" w:eastAsia="仿宋_GB2312" w:hAnsi="Calibri" w:cs="Times New Roman"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</w:p>
    <w:p w:rsidR="00530BB0" w:rsidRPr="00DC60F8" w:rsidRDefault="00530BB0" w:rsidP="00530BB0">
      <w:pPr>
        <w:ind w:leftChars="-85" w:left="-178" w:rightChars="-124" w:right="-26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女足班二级班</w:t>
      </w:r>
      <w:r>
        <w:rPr>
          <w:rFonts w:ascii="宋体" w:eastAsia="宋体" w:hAnsi="宋体" w:hint="eastAsia"/>
          <w:b/>
          <w:sz w:val="32"/>
          <w:szCs w:val="32"/>
        </w:rPr>
        <w:t>（</w:t>
      </w:r>
      <w:r w:rsidR="002C01B9">
        <w:rPr>
          <w:rFonts w:ascii="宋体" w:eastAsia="宋体" w:hAnsi="宋体" w:hint="eastAsia"/>
          <w:b/>
          <w:sz w:val="32"/>
          <w:szCs w:val="32"/>
        </w:rPr>
        <w:t>2009-2010</w:t>
      </w:r>
      <w:r w:rsidRPr="00FE5317">
        <w:rPr>
          <w:rFonts w:ascii="宋体" w:eastAsia="宋体" w:hAnsi="宋体" w:hint="eastAsia"/>
          <w:b/>
          <w:sz w:val="32"/>
          <w:szCs w:val="32"/>
        </w:rPr>
        <w:t>年龄段</w:t>
      </w:r>
      <w:r>
        <w:rPr>
          <w:rFonts w:ascii="宋体" w:eastAsia="宋体" w:hAnsi="宋体" w:hint="eastAsia"/>
          <w:b/>
          <w:sz w:val="32"/>
          <w:szCs w:val="32"/>
        </w:rPr>
        <w:t>）</w:t>
      </w:r>
      <w:r w:rsidRPr="00DC60F8">
        <w:rPr>
          <w:rFonts w:hint="eastAsia"/>
          <w:b/>
          <w:sz w:val="32"/>
          <w:szCs w:val="32"/>
        </w:rPr>
        <w:t>技能测试</w:t>
      </w:r>
      <w:r>
        <w:rPr>
          <w:rFonts w:hint="eastAsia"/>
          <w:b/>
          <w:sz w:val="32"/>
          <w:szCs w:val="32"/>
        </w:rPr>
        <w:t>，</w:t>
      </w:r>
      <w:r w:rsidRPr="00DC60F8">
        <w:rPr>
          <w:rFonts w:hint="eastAsia"/>
          <w:b/>
          <w:sz w:val="32"/>
          <w:szCs w:val="32"/>
        </w:rPr>
        <w:t>身体素质</w:t>
      </w:r>
      <w:r>
        <w:rPr>
          <w:rFonts w:hint="eastAsia"/>
          <w:b/>
          <w:sz w:val="32"/>
          <w:szCs w:val="32"/>
        </w:rPr>
        <w:t>、体能</w:t>
      </w:r>
      <w:r w:rsidRPr="00DC60F8">
        <w:rPr>
          <w:rFonts w:hint="eastAsia"/>
          <w:b/>
          <w:sz w:val="32"/>
          <w:szCs w:val="32"/>
        </w:rPr>
        <w:t>测试评</w:t>
      </w:r>
      <w:r>
        <w:rPr>
          <w:rFonts w:hint="eastAsia"/>
          <w:b/>
          <w:sz w:val="32"/>
          <w:szCs w:val="32"/>
        </w:rPr>
        <w:t>价表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77"/>
        <w:gridCol w:w="1177"/>
        <w:gridCol w:w="1177"/>
        <w:gridCol w:w="1177"/>
        <w:gridCol w:w="1177"/>
        <w:gridCol w:w="1176"/>
        <w:gridCol w:w="1176"/>
        <w:gridCol w:w="1176"/>
        <w:gridCol w:w="1176"/>
        <w:gridCol w:w="1176"/>
        <w:gridCol w:w="1176"/>
        <w:gridCol w:w="1165"/>
      </w:tblGrid>
      <w:tr w:rsidR="00530BB0" w:rsidTr="00BB1165">
        <w:trPr>
          <w:trHeight w:val="760"/>
        </w:trPr>
        <w:tc>
          <w:tcPr>
            <w:tcW w:w="834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00" w:firstLine="48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接控球传准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50" w:firstLine="60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带球转身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1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运球绕杆快速带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50" w:firstLine="60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30</w:t>
            </w:r>
            <w:r w:rsidRPr="009B0986">
              <w:rPr>
                <w:rFonts w:hint="eastAsia"/>
                <w:b/>
                <w:sz w:val="24"/>
              </w:rPr>
              <w:t>米跑</w:t>
            </w:r>
          </w:p>
        </w:tc>
        <w:tc>
          <w:tcPr>
            <w:tcW w:w="834" w:type="pct"/>
            <w:gridSpan w:val="2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200" w:firstLine="482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立定三级跳</w:t>
            </w:r>
          </w:p>
        </w:tc>
        <w:tc>
          <w:tcPr>
            <w:tcW w:w="830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300" w:firstLine="723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障碍跑</w:t>
            </w:r>
          </w:p>
        </w:tc>
      </w:tr>
      <w:tr w:rsidR="00530BB0" w:rsidTr="00BB1165">
        <w:trPr>
          <w:trHeight w:val="420"/>
        </w:trPr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成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绩</w:t>
            </w:r>
          </w:p>
        </w:tc>
        <w:tc>
          <w:tcPr>
            <w:tcW w:w="41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98" w:firstLine="236"/>
              <w:rPr>
                <w:b/>
                <w:sz w:val="24"/>
              </w:rPr>
            </w:pPr>
            <w:r w:rsidRPr="009B0986">
              <w:rPr>
                <w:rFonts w:hint="eastAsia"/>
                <w:b/>
                <w:sz w:val="24"/>
              </w:rPr>
              <w:t>得</w:t>
            </w:r>
            <w:r w:rsidRPr="009B0986">
              <w:rPr>
                <w:rFonts w:hint="eastAsia"/>
                <w:b/>
                <w:sz w:val="24"/>
              </w:rPr>
              <w:t xml:space="preserve"> </w:t>
            </w:r>
            <w:r w:rsidRPr="009B0986">
              <w:rPr>
                <w:rFonts w:hint="eastAsia"/>
                <w:b/>
                <w:sz w:val="24"/>
              </w:rPr>
              <w:t>分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14-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19"86-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7"23-</w:t>
            </w:r>
          </w:p>
        </w:tc>
        <w:tc>
          <w:tcPr>
            <w:tcW w:w="417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4"30-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7.4-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14"44-</w:t>
            </w:r>
          </w:p>
        </w:tc>
        <w:tc>
          <w:tcPr>
            <w:tcW w:w="413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20"89-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7"84-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4"45-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7.1-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15"11-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21"92-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8"44-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4"60-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6.8-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15"78-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22"95-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9"05-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4"75-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16"45-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23"97-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9"65-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4"90-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17"12-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80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25"00-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10"26-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5"05-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6.0-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17"79-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26"03-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10"87-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5"20-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5.7-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18"46-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50" w:firstLine="360"/>
              <w:rPr>
                <w:sz w:val="24"/>
              </w:rPr>
            </w:pPr>
            <w:r w:rsidRPr="009B0986">
              <w:rPr>
                <w:sz w:val="24"/>
              </w:rPr>
              <w:t>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27"06-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11"47-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5"35-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5.4-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19"13-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28"09-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12"08-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5"50-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5.2-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19"80-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9</w:t>
            </w:r>
            <w:r w:rsidRPr="009B0986">
              <w:rPr>
                <w:sz w:val="24"/>
              </w:rPr>
              <w:t>"11-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12"68-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5"65-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20"47-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30"14-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13"29-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5"79-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4.6-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21"14-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31"17-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13"89-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5"94-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21"80-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32"20-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14"50-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6"09-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4.1-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22"47-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40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33"22-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15"10-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6"24-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3.8-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23"14-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34"25-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15"71-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6"39-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3.5-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23"81-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35"28-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16"32-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6"54-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3.3-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24"48-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36"31-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16"92-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6"69-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3.0-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25"15-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37"34-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17"53-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6"84-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2.7-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25"82-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15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38"36-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18"13-</w:t>
            </w:r>
          </w:p>
        </w:tc>
        <w:tc>
          <w:tcPr>
            <w:tcW w:w="417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tcBorders>
              <w:lef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6"99-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2.4-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  <w:tc>
          <w:tcPr>
            <w:tcW w:w="417" w:type="pct"/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26"49-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10</w:t>
            </w:r>
          </w:p>
        </w:tc>
      </w:tr>
      <w:tr w:rsidR="00530BB0" w:rsidTr="00BB1165">
        <w:trPr>
          <w:trHeight w:val="357"/>
        </w:trPr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/>
              <w:rPr>
                <w:sz w:val="24"/>
              </w:rPr>
            </w:pPr>
            <w:r w:rsidRPr="009B0986">
              <w:rPr>
                <w:sz w:val="24"/>
              </w:rPr>
              <w:t>39"39-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18"74-</w:t>
            </w:r>
          </w:p>
        </w:tc>
        <w:tc>
          <w:tcPr>
            <w:tcW w:w="41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7"14-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2.2-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27"16-</w:t>
            </w:r>
          </w:p>
        </w:tc>
        <w:tc>
          <w:tcPr>
            <w:tcW w:w="41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530BB0" w:rsidRPr="009B0986" w:rsidRDefault="00530BB0" w:rsidP="00BB1165">
            <w:pPr>
              <w:ind w:rightChars="-124" w:right="-260" w:firstLineChars="100" w:firstLine="240"/>
              <w:rPr>
                <w:sz w:val="24"/>
              </w:rPr>
            </w:pPr>
            <w:r w:rsidRPr="009B0986">
              <w:rPr>
                <w:sz w:val="24"/>
              </w:rPr>
              <w:t>5</w:t>
            </w:r>
          </w:p>
        </w:tc>
      </w:tr>
    </w:tbl>
    <w:p w:rsidR="00097300" w:rsidRPr="00530BB0" w:rsidRDefault="00530BB0" w:rsidP="00530BB0">
      <w:pPr>
        <w:ind w:rightChars="-124" w:right="-260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注</w:t>
      </w:r>
      <w:r w:rsidRPr="00E452A3">
        <w:rPr>
          <w:rFonts w:hint="eastAsia"/>
          <w:b/>
          <w:sz w:val="28"/>
          <w:szCs w:val="28"/>
        </w:rPr>
        <w:t>：</w:t>
      </w:r>
      <w:r w:rsidRPr="00E452A3">
        <w:rPr>
          <w:rFonts w:hint="eastAsia"/>
          <w:sz w:val="28"/>
          <w:szCs w:val="28"/>
        </w:rPr>
        <w:t>评分比例</w:t>
      </w:r>
      <w:r>
        <w:rPr>
          <w:rFonts w:hint="eastAsia"/>
          <w:sz w:val="28"/>
          <w:szCs w:val="28"/>
        </w:rPr>
        <w:t>10</w:t>
      </w:r>
      <w:r w:rsidRPr="00E452A3">
        <w:rPr>
          <w:rFonts w:hint="eastAsia"/>
          <w:sz w:val="28"/>
          <w:szCs w:val="28"/>
        </w:rPr>
        <w:t>0</w:t>
      </w:r>
      <w:r w:rsidRPr="00E452A3">
        <w:rPr>
          <w:rFonts w:ascii="宋体" w:hAnsi="宋体" w:hint="eastAsia"/>
          <w:sz w:val="28"/>
          <w:szCs w:val="28"/>
        </w:rPr>
        <w:t>％</w:t>
      </w:r>
      <w:r w:rsidRPr="00E452A3">
        <w:rPr>
          <w:rFonts w:hint="eastAsia"/>
          <w:sz w:val="28"/>
          <w:szCs w:val="28"/>
        </w:rPr>
        <w:t>：技术</w:t>
      </w:r>
      <w:r>
        <w:rPr>
          <w:rFonts w:hint="eastAsia"/>
          <w:sz w:val="28"/>
          <w:szCs w:val="28"/>
        </w:rPr>
        <w:t>、</w:t>
      </w:r>
      <w:r w:rsidRPr="00E452A3">
        <w:rPr>
          <w:rFonts w:hint="eastAsia"/>
          <w:sz w:val="28"/>
          <w:szCs w:val="28"/>
        </w:rPr>
        <w:t>技能测试占</w:t>
      </w:r>
      <w:r w:rsidRPr="00E452A3">
        <w:rPr>
          <w:rFonts w:hint="eastAsia"/>
          <w:sz w:val="28"/>
          <w:szCs w:val="28"/>
        </w:rPr>
        <w:t>40</w:t>
      </w:r>
      <w:r w:rsidRPr="00E452A3">
        <w:rPr>
          <w:rFonts w:ascii="宋体" w:hAnsi="宋体" w:hint="eastAsia"/>
          <w:sz w:val="28"/>
          <w:szCs w:val="28"/>
        </w:rPr>
        <w:t>％</w:t>
      </w:r>
      <w:r>
        <w:rPr>
          <w:rFonts w:ascii="宋体" w:hAnsi="宋体" w:hint="eastAsia"/>
          <w:sz w:val="28"/>
          <w:szCs w:val="28"/>
        </w:rPr>
        <w:t>，</w:t>
      </w:r>
      <w:r w:rsidRPr="00E452A3">
        <w:rPr>
          <w:rFonts w:hint="eastAsia"/>
          <w:sz w:val="28"/>
          <w:szCs w:val="28"/>
        </w:rPr>
        <w:t>身体素质、体能测试占</w:t>
      </w:r>
      <w:r w:rsidRPr="00E452A3">
        <w:rPr>
          <w:rFonts w:hint="eastAsia"/>
          <w:sz w:val="28"/>
          <w:szCs w:val="28"/>
        </w:rPr>
        <w:t>30</w:t>
      </w:r>
      <w:r w:rsidRPr="00E452A3">
        <w:rPr>
          <w:rFonts w:ascii="宋体" w:hAnsi="宋体" w:hint="eastAsia"/>
          <w:sz w:val="28"/>
          <w:szCs w:val="28"/>
        </w:rPr>
        <w:t>％</w:t>
      </w:r>
      <w:r>
        <w:rPr>
          <w:rFonts w:ascii="宋体" w:hAnsi="宋体" w:hint="eastAsia"/>
          <w:sz w:val="28"/>
          <w:szCs w:val="28"/>
        </w:rPr>
        <w:t>，</w:t>
      </w:r>
      <w:r w:rsidRPr="00E452A3">
        <w:rPr>
          <w:rFonts w:ascii="宋体" w:hAnsi="宋体" w:hint="eastAsia"/>
          <w:sz w:val="28"/>
          <w:szCs w:val="28"/>
        </w:rPr>
        <w:t>实际表现能力</w:t>
      </w:r>
      <w:r w:rsidRPr="00E452A3">
        <w:rPr>
          <w:rFonts w:hint="eastAsia"/>
          <w:sz w:val="28"/>
          <w:szCs w:val="28"/>
        </w:rPr>
        <w:t>占</w:t>
      </w:r>
      <w:r w:rsidRPr="00E452A3">
        <w:rPr>
          <w:rFonts w:hint="eastAsia"/>
          <w:sz w:val="28"/>
          <w:szCs w:val="28"/>
        </w:rPr>
        <w:t>30</w:t>
      </w:r>
      <w:r w:rsidRPr="00E452A3">
        <w:rPr>
          <w:rFonts w:ascii="宋体" w:hAnsi="宋体" w:hint="eastAsia"/>
          <w:sz w:val="28"/>
          <w:szCs w:val="28"/>
        </w:rPr>
        <w:t>％。</w:t>
      </w:r>
    </w:p>
    <w:p w:rsidR="00026086" w:rsidRPr="00026086" w:rsidRDefault="00097300" w:rsidP="00026086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026086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 xml:space="preserve">  </w:t>
      </w:r>
      <w:r w:rsidR="00026086" w:rsidRPr="00026086">
        <w:rPr>
          <w:rFonts w:ascii="宋体" w:eastAsia="宋体" w:hAnsi="宋体" w:cs="Times New Roman" w:hint="eastAsia"/>
          <w:b/>
          <w:color w:val="0D0D0D"/>
          <w:sz w:val="32"/>
          <w:szCs w:val="32"/>
        </w:rPr>
        <w:t>橄榄球男队二级班招生测试内容</w:t>
      </w:r>
    </w:p>
    <w:tbl>
      <w:tblPr>
        <w:tblW w:w="1309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10" w:type="dxa"/>
          <w:right w:w="10" w:type="dxa"/>
        </w:tblCellMar>
        <w:tblLook w:val="04A0"/>
      </w:tblPr>
      <w:tblGrid>
        <w:gridCol w:w="697"/>
        <w:gridCol w:w="1681"/>
        <w:gridCol w:w="7984"/>
        <w:gridCol w:w="2736"/>
      </w:tblGrid>
      <w:tr w:rsidR="00026086" w:rsidTr="00026086">
        <w:trPr>
          <w:trHeight w:val="170"/>
          <w:jc w:val="center"/>
        </w:trPr>
        <w:tc>
          <w:tcPr>
            <w:tcW w:w="13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t>一 、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CN"/>
              </w:rPr>
              <w:t>身体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t>素质测试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</w:rPr>
              <w:tab/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 xml:space="preserve">　</w:t>
            </w:r>
          </w:p>
        </w:tc>
      </w:tr>
      <w:tr w:rsidR="00026086" w:rsidTr="00026086">
        <w:trPr>
          <w:trHeight w:val="483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left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/>
              </w:rPr>
              <w:t>序号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项目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标准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场地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器材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1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</w:rPr>
              <w:t>30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米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发令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站立式起跑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起点至终点最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快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速度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塑胶道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计时器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2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</w:rPr>
              <w:t>100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米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发令起跑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起点至终点最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快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速度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塑胶道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计时器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3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立定跳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CN"/>
              </w:rPr>
              <w:t>远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双脚平行站立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尽量向前跳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落地双脚站立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沙坑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卷尺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4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深蹲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双脚平行站立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下蹲到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底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3次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最大力量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杠铃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5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卧推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仰卧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杠铃接触胸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3次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最大力量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杠铃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6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szCs w:val="24"/>
                <w:u w:color="000000"/>
              </w:rPr>
              <w:t>引体向上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下落双臂伸直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上拉到下颚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最大次数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</w:rPr>
              <w:t>单杠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7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伊利诺斯跑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8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个标志物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详情见图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间距</w:t>
            </w: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3.3，5，10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米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最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快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速度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标志杆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、计时器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8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接高</w:t>
            </w:r>
            <w:r w:rsidR="00745CAF"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/>
              </w:rPr>
              <w:t>踢</w:t>
            </w:r>
            <w:r>
              <w:rPr>
                <w:rFonts w:ascii="华文仿宋" w:eastAsia="华文仿宋" w:hAnsi="华文仿宋" w:cs="华文仿宋" w:hint="eastAsia"/>
                <w:kern w:val="0"/>
                <w:sz w:val="24"/>
                <w:szCs w:val="24"/>
                <w:lang w:val="zh-TW" w:eastAsia="zh-TW"/>
              </w:rPr>
              <w:t>球</w:t>
            </w:r>
          </w:p>
        </w:tc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接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3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个教练踢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20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米以上的高球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稳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准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6*6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米的区域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卷尺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球</w:t>
            </w:r>
          </w:p>
        </w:tc>
      </w:tr>
      <w:tr w:rsidR="00026086" w:rsidTr="00026086">
        <w:trPr>
          <w:trHeight w:val="170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9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7分钟跑</w:t>
            </w:r>
          </w:p>
        </w:tc>
        <w:tc>
          <w:tcPr>
            <w:tcW w:w="7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eastAsia="仿宋_GB231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  <w:lang w:val="zh-CN"/>
              </w:rPr>
              <w:t>发令站立式起跑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6"/>
                <w:szCs w:val="26"/>
                <w:u w:color="000000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6"/>
                <w:szCs w:val="26"/>
                <w:u w:color="000000"/>
              </w:rPr>
              <w:t>7分钟之内跑最远距离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塑胶道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</w:rPr>
              <w:t>/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计时器</w:t>
            </w:r>
          </w:p>
        </w:tc>
      </w:tr>
      <w:tr w:rsidR="00026086" w:rsidTr="00FB31EF">
        <w:trPr>
          <w:trHeight w:val="270"/>
          <w:jc w:val="center"/>
        </w:trPr>
        <w:tc>
          <w:tcPr>
            <w:tcW w:w="130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lastRenderedPageBreak/>
              <w:t>二、球类意识测试</w:t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</w:rPr>
              <w:tab/>
            </w:r>
            <w:r>
              <w:rPr>
                <w:rFonts w:ascii="黑体" w:eastAsia="黑体" w:hAnsi="黑体" w:cs="黑体" w:hint="eastAsia"/>
                <w:kern w:val="0"/>
                <w:sz w:val="26"/>
                <w:szCs w:val="26"/>
                <w:lang w:val="zh-TW" w:eastAsia="zh-TW"/>
              </w:rPr>
              <w:t xml:space="preserve">　</w:t>
            </w:r>
          </w:p>
        </w:tc>
      </w:tr>
      <w:tr w:rsidR="00026086" w:rsidTr="00FB31EF">
        <w:trPr>
          <w:trHeight w:val="670"/>
          <w:jc w:val="center"/>
        </w:trPr>
        <w:tc>
          <w:tcPr>
            <w:tcW w:w="10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队员分为两队，在固定的区域内，一队在进攻时，进攻队员可以前、后、左、右进行传球，</w:t>
            </w:r>
          </w:p>
          <w:p w:rsidR="00026086" w:rsidRDefault="00026086" w:rsidP="00FB31E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直到把球运转到达阵区为止；但在持球时，不能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CN"/>
              </w:rPr>
              <w:t>被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防守队员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CN"/>
              </w:rPr>
              <w:t>接触</w:t>
            </w: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，否则球权转换；在此期间，</w:t>
            </w:r>
          </w:p>
          <w:p w:rsidR="00026086" w:rsidRDefault="00026086" w:rsidP="00FB31EF">
            <w:pPr>
              <w:widowControl/>
            </w:pPr>
            <w:r>
              <w:rPr>
                <w:rFonts w:ascii="仿宋_GB2312" w:eastAsia="仿宋_GB2312" w:hAnsi="仿宋_GB2312" w:cs="仿宋_GB2312"/>
                <w:kern w:val="0"/>
                <w:sz w:val="22"/>
                <w:lang w:val="zh-TW" w:eastAsia="zh-TW"/>
              </w:rPr>
              <w:t>根据不同的口令要求，在规则要求下进行比赛。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</w:pP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场地（可人工或天然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CN"/>
              </w:rPr>
              <w:t>草</w:t>
            </w:r>
            <w:r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  <w:t>）、橄榄球一个</w:t>
            </w:r>
          </w:p>
        </w:tc>
      </w:tr>
      <w:tr w:rsidR="00026086" w:rsidTr="00FB31EF">
        <w:trPr>
          <w:trHeight w:val="670"/>
          <w:jc w:val="center"/>
        </w:trPr>
        <w:tc>
          <w:tcPr>
            <w:tcW w:w="10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rPr>
                <w:rFonts w:ascii="仿宋_GB2312" w:eastAsia="仿宋_GB2312" w:hAnsi="仿宋_GB2312" w:cs="仿宋_GB2312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/>
                <w:noProof/>
                <w:kern w:val="0"/>
                <w:sz w:val="22"/>
              </w:rPr>
              <w:drawing>
                <wp:inline distT="0" distB="0" distL="114300" distR="114300">
                  <wp:extent cx="6476365" cy="3117215"/>
                  <wp:effectExtent l="0" t="0" r="635" b="6985"/>
                  <wp:docPr id="1" name="图片 1" descr="f3f332cd108003b426217ec6d6a59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3f332cd108003b426217ec6d6a59fa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6365" cy="311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26086" w:rsidRDefault="00026086" w:rsidP="00FB31E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6"/>
                <w:szCs w:val="26"/>
                <w:lang w:val="zh-TW" w:eastAsia="zh-TW"/>
              </w:rPr>
            </w:pPr>
          </w:p>
        </w:tc>
      </w:tr>
    </w:tbl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  <w:lang w:val="zh-TW" w:eastAsia="zh-TW"/>
        </w:rPr>
      </w:pP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招生年龄段：</w:t>
      </w:r>
      <w:r w:rsidRPr="00026086">
        <w:rPr>
          <w:rFonts w:ascii="华文仿宋" w:hAnsi="华文仿宋"/>
          <w:color w:val="3C3C3C"/>
          <w:sz w:val="21"/>
          <w:szCs w:val="21"/>
          <w:lang w:val="zh-TW" w:eastAsia="zh-TW"/>
        </w:rPr>
        <w:t>200</w:t>
      </w:r>
      <w:r w:rsidR="004B7D86">
        <w:rPr>
          <w:rFonts w:ascii="华文仿宋" w:hAnsi="华文仿宋" w:hint="eastAsia"/>
          <w:color w:val="3C3C3C"/>
          <w:sz w:val="21"/>
          <w:szCs w:val="21"/>
          <w:lang w:val="en-US"/>
        </w:rPr>
        <w:t>7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年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1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月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1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日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-200</w:t>
      </w:r>
      <w:r w:rsidR="004B7D86">
        <w:rPr>
          <w:rFonts w:ascii="华文仿宋" w:hAnsi="华文仿宋" w:hint="eastAsia"/>
          <w:color w:val="3C3C3C"/>
          <w:sz w:val="21"/>
          <w:szCs w:val="21"/>
          <w:lang w:val="en-US"/>
        </w:rPr>
        <w:t>8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年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12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月</w:t>
      </w:r>
      <w:r w:rsidRPr="00026086">
        <w:rPr>
          <w:rFonts w:ascii="华文仿宋" w:hAnsi="华文仿宋"/>
          <w:color w:val="3C3C3C"/>
          <w:sz w:val="21"/>
          <w:szCs w:val="21"/>
          <w:lang w:val="en-US"/>
        </w:rPr>
        <w:t>31</w:t>
      </w:r>
      <w:r w:rsidRPr="00026086">
        <w:rPr>
          <w:rFonts w:eastAsia="华文仿宋" w:hint="eastAsia"/>
          <w:color w:val="3C3C3C"/>
          <w:sz w:val="21"/>
          <w:szCs w:val="21"/>
          <w:lang w:val="zh-TW" w:eastAsia="zh-TW"/>
        </w:rPr>
        <w:t>日</w:t>
      </w:r>
      <w:r w:rsidRPr="00026086">
        <w:rPr>
          <w:rFonts w:eastAsia="华文仿宋" w:hint="eastAsia"/>
          <w:color w:val="3C3C3C"/>
          <w:sz w:val="21"/>
          <w:szCs w:val="21"/>
          <w:lang w:val="zh-TW"/>
        </w:rPr>
        <w:t>前</w:t>
      </w:r>
      <w:r w:rsidRPr="00026086">
        <w:rPr>
          <w:rFonts w:eastAsia="华文仿宋" w:hint="eastAsia"/>
          <w:color w:val="3C3C3C"/>
          <w:sz w:val="21"/>
          <w:szCs w:val="21"/>
        </w:rPr>
        <w:t>出生</w:t>
      </w:r>
    </w:p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招生条件：</w:t>
      </w:r>
    </w:p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身体条件：身材匀称较壮实，身高不低于</w:t>
      </w:r>
      <w:r w:rsidRPr="00026086">
        <w:rPr>
          <w:rFonts w:ascii="华文仿宋" w:hAnsi="华文仿宋"/>
          <w:color w:val="3C3C3C"/>
          <w:sz w:val="21"/>
          <w:szCs w:val="21"/>
        </w:rPr>
        <w:t>1</w:t>
      </w:r>
      <w:r w:rsidRPr="00026086">
        <w:rPr>
          <w:rFonts w:eastAsia="华文仿宋" w:hint="eastAsia"/>
          <w:color w:val="3C3C3C"/>
          <w:sz w:val="21"/>
          <w:szCs w:val="21"/>
        </w:rPr>
        <w:t>米</w:t>
      </w:r>
      <w:r w:rsidRPr="00026086">
        <w:rPr>
          <w:rFonts w:ascii="华文仿宋" w:hAnsi="华文仿宋"/>
          <w:color w:val="3C3C3C"/>
          <w:sz w:val="21"/>
          <w:szCs w:val="21"/>
        </w:rPr>
        <w:t>70</w:t>
      </w:r>
      <w:r w:rsidRPr="00026086">
        <w:rPr>
          <w:rFonts w:eastAsia="华文仿宋" w:hint="eastAsia"/>
          <w:color w:val="3C3C3C"/>
          <w:sz w:val="21"/>
          <w:szCs w:val="21"/>
        </w:rPr>
        <w:t>。身体机能：具备较强的无氧能力和基本有氧能力。</w:t>
      </w:r>
    </w:p>
    <w:p w:rsidR="00026086" w:rsidRP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身体素质：具备较强的爆发力、速度和灵敏协调力。</w:t>
      </w:r>
      <w:r w:rsidRPr="00026086">
        <w:rPr>
          <w:rFonts w:eastAsia="华文仿宋" w:hint="eastAsia"/>
          <w:sz w:val="21"/>
          <w:szCs w:val="21"/>
        </w:rPr>
        <w:t>心理素质：具备较强的吃苦耐劳能力，勇猛顽强的拼搏精神，快速合理的判断反应能力。</w:t>
      </w:r>
    </w:p>
    <w:p w:rsidR="00026086" w:rsidRDefault="00026086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eastAsia="华文仿宋"/>
          <w:color w:val="3C3C3C"/>
          <w:sz w:val="21"/>
          <w:szCs w:val="21"/>
        </w:rPr>
      </w:pPr>
      <w:r w:rsidRPr="00026086">
        <w:rPr>
          <w:rFonts w:eastAsia="华文仿宋" w:hint="eastAsia"/>
          <w:color w:val="3C3C3C"/>
          <w:sz w:val="21"/>
          <w:szCs w:val="21"/>
        </w:rPr>
        <w:t>（橄榄球、田径、足球、手球、篮球、排球等项目优先）</w:t>
      </w:r>
    </w:p>
    <w:p w:rsidR="00BC17CD" w:rsidRPr="00BC17CD" w:rsidRDefault="00BC17CD" w:rsidP="00BC17CD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橄榄球男队二级班招生测试内容</w:t>
      </w:r>
      <w:r w:rsidR="002D485C">
        <w:rPr>
          <w:rFonts w:ascii="宋体" w:eastAsia="宋体" w:hAnsi="宋体" w:cs="Times New Roman" w:hint="eastAsia"/>
          <w:b/>
          <w:color w:val="0D0D0D"/>
          <w:sz w:val="32"/>
          <w:szCs w:val="32"/>
        </w:rPr>
        <w:t>评分</w:t>
      </w: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标准</w:t>
      </w:r>
    </w:p>
    <w:p w:rsidR="00BC17CD" w:rsidRPr="00BC17CD" w:rsidRDefault="00BC17CD" w:rsidP="00BC17CD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t>一、身体素质部分（80分）</w:t>
      </w:r>
    </w:p>
    <w:tbl>
      <w:tblPr>
        <w:tblStyle w:val="a5"/>
        <w:tblW w:w="0" w:type="auto"/>
        <w:tblLook w:val="04A0"/>
      </w:tblPr>
      <w:tblGrid>
        <w:gridCol w:w="2840"/>
        <w:gridCol w:w="2841"/>
        <w:gridCol w:w="8319"/>
      </w:tblGrid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30米（10分）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4.00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.20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30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  <w:lang w:eastAsia="zh-TW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5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100米（10分）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11.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7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0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ascii="华文仿宋" w:hAnsi="华文仿宋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50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立定跳远（10分）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2.80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米以上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  <w:lang w:val="zh-CN"/>
              </w:rPr>
              <w:t>10</w:t>
            </w:r>
            <w:r w:rsidRPr="00892F37">
              <w:rPr>
                <w:rFonts w:ascii="华文仿宋" w:hAnsi="华文仿宋" w:hint="eastAsia"/>
                <w:sz w:val="21"/>
                <w:szCs w:val="21"/>
                <w:lang w:val="zh-CN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2.70-2.79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8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2.60-2.69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6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2.50-2.59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4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2.40-2.49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2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卧推（10分）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100kg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90kg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80kg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70kg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60 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深蹲（10分）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130kg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120kg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110kg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100kg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90kg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引体向上（5分）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0</w:t>
            </w:r>
            <w:r w:rsidRPr="00892F37">
              <w:rPr>
                <w:rFonts w:ascii="Arial Unicode MS" w:eastAsia="华文仿宋" w:hAnsi="Arial Unicode MS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</w:rPr>
              <w:t>5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8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4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6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3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4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2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2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个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hAnsi="华文仿宋"/>
                <w:sz w:val="21"/>
                <w:szCs w:val="21"/>
              </w:rPr>
            </w:pPr>
            <w:r w:rsidRPr="00892F37">
              <w:rPr>
                <w:rFonts w:ascii="华文仿宋" w:hAnsi="华文仿宋" w:hint="eastAsia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伊利诺斯跑</w:t>
            </w:r>
            <w:r w:rsidRPr="00892F37">
              <w:rPr>
                <w:rFonts w:ascii="华文仿宋" w:hAnsi="华文仿宋" w:hint="eastAsia"/>
                <w:sz w:val="21"/>
                <w:szCs w:val="21"/>
                <w:lang w:val="zh-CN"/>
              </w:rPr>
              <w:t>（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CN"/>
              </w:rPr>
              <w:t>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5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80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秒以内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5.81-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6.00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6.01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</w:t>
            </w:r>
            <w:r w:rsidRPr="00892F37">
              <w:rPr>
                <w:rFonts w:ascii="华文仿宋" w:hAnsi="华文仿宋"/>
                <w:sz w:val="21"/>
                <w:szCs w:val="21"/>
              </w:rPr>
              <w:t>.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20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6.21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</w:t>
            </w:r>
            <w:r w:rsidRPr="00892F37">
              <w:rPr>
                <w:rFonts w:ascii="华文仿宋" w:hAnsi="华文仿宋"/>
                <w:sz w:val="21"/>
                <w:szCs w:val="21"/>
              </w:rPr>
              <w:t>.4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6.41</w:t>
            </w:r>
            <w:r w:rsidRPr="00892F37">
              <w:rPr>
                <w:rFonts w:ascii="华文仿宋" w:hAnsi="华文仿宋"/>
                <w:sz w:val="21"/>
                <w:szCs w:val="21"/>
              </w:rPr>
              <w:t>-</w:t>
            </w: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6.60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秒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接高踢球（5分）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5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5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3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3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接</w:t>
            </w: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球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</w:rPr>
              <w:t>1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7分钟跑</w:t>
            </w:r>
            <w:r w:rsidRPr="00892F37">
              <w:rPr>
                <w:rFonts w:ascii="华文仿宋" w:hAnsi="华文仿宋" w:hint="eastAsia"/>
                <w:sz w:val="21"/>
                <w:szCs w:val="21"/>
              </w:rPr>
              <w:t>（</w:t>
            </w:r>
            <w:r w:rsidRPr="00892F37">
              <w:rPr>
                <w:rFonts w:ascii="华文仿宋" w:hAnsi="华文仿宋"/>
                <w:sz w:val="21"/>
                <w:szCs w:val="21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</w:rPr>
              <w:t>分）</w:t>
            </w: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仿宋_GB2312" w:eastAsia="仿宋_GB2312" w:hAnsi="华文仿宋" w:cs="华文仿宋"/>
                <w:sz w:val="21"/>
                <w:szCs w:val="21"/>
              </w:rPr>
            </w:pPr>
            <w:r w:rsidRPr="00892F37">
              <w:rPr>
                <w:rFonts w:ascii="仿宋_GB2312" w:eastAsia="仿宋_GB2312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2000米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10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1900-1999米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8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1800-1899米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6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1700-1799米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4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  <w:tr w:rsidR="00BC17CD" w:rsidTr="00FB31EF">
        <w:trPr>
          <w:trHeight w:val="170"/>
        </w:trPr>
        <w:tc>
          <w:tcPr>
            <w:tcW w:w="2840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1600-1699米</w:t>
            </w:r>
          </w:p>
        </w:tc>
        <w:tc>
          <w:tcPr>
            <w:tcW w:w="8319" w:type="dxa"/>
            <w:vAlign w:val="center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sz w:val="21"/>
                <w:szCs w:val="21"/>
              </w:rPr>
            </w:pPr>
            <w:r w:rsidRPr="00892F37">
              <w:rPr>
                <w:rFonts w:ascii="华文仿宋" w:hAnsi="华文仿宋"/>
                <w:sz w:val="21"/>
                <w:szCs w:val="21"/>
                <w:lang w:val="zh-CN"/>
              </w:rPr>
              <w:t>2</w:t>
            </w:r>
            <w:r w:rsidRPr="00892F37">
              <w:rPr>
                <w:rFonts w:eastAsia="华文仿宋" w:hint="eastAsia"/>
                <w:sz w:val="21"/>
                <w:szCs w:val="21"/>
                <w:lang w:val="zh-TW" w:eastAsia="zh-TW"/>
              </w:rPr>
              <w:t>分</w:t>
            </w:r>
          </w:p>
        </w:tc>
      </w:tr>
    </w:tbl>
    <w:p w:rsidR="00BC17CD" w:rsidRDefault="00BC17CD" w:rsidP="00BC17CD">
      <w:pPr>
        <w:pStyle w:val="a8"/>
        <w:framePr w:wrap="auto"/>
        <w:spacing w:line="480" w:lineRule="auto"/>
        <w:ind w:firstLine="0"/>
        <w:rPr>
          <w:rFonts w:ascii="黑体" w:eastAsia="黑体" w:hAnsi="黑体" w:cs="黑体"/>
          <w:sz w:val="32"/>
          <w:szCs w:val="32"/>
          <w:lang w:val="zh-TW"/>
        </w:rPr>
      </w:pPr>
    </w:p>
    <w:p w:rsidR="00BC17CD" w:rsidRPr="00BC17CD" w:rsidRDefault="00BC17CD" w:rsidP="00BC17CD">
      <w:pPr>
        <w:rPr>
          <w:rFonts w:ascii="宋体" w:eastAsia="宋体" w:hAnsi="宋体" w:cs="Times New Roman"/>
          <w:b/>
          <w:color w:val="0D0D0D"/>
          <w:sz w:val="32"/>
          <w:szCs w:val="32"/>
        </w:rPr>
      </w:pPr>
      <w:r w:rsidRPr="00BC17CD">
        <w:rPr>
          <w:rFonts w:ascii="宋体" w:eastAsia="宋体" w:hAnsi="宋体" w:cs="Times New Roman" w:hint="eastAsia"/>
          <w:b/>
          <w:color w:val="0D0D0D"/>
          <w:sz w:val="32"/>
          <w:szCs w:val="32"/>
        </w:rPr>
        <w:lastRenderedPageBreak/>
        <w:t>二、球类意识（20分）</w:t>
      </w:r>
    </w:p>
    <w:tbl>
      <w:tblPr>
        <w:tblStyle w:val="a5"/>
        <w:tblW w:w="0" w:type="auto"/>
        <w:tblLook w:val="04A0"/>
      </w:tblPr>
      <w:tblGrid>
        <w:gridCol w:w="2840"/>
        <w:gridCol w:w="2841"/>
        <w:gridCol w:w="8319"/>
      </w:tblGrid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</w:rPr>
              <w:t>评委打分（20分）</w:t>
            </w: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标准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  <w:sz w:val="21"/>
                <w:szCs w:val="21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评分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专项身体素质潜力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团队配合意识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控制比赛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  <w:tr w:rsidR="00BC17CD" w:rsidRPr="00892F37" w:rsidTr="00FB31EF">
        <w:tc>
          <w:tcPr>
            <w:tcW w:w="2840" w:type="dxa"/>
          </w:tcPr>
          <w:p w:rsidR="00BC17CD" w:rsidRPr="00892F37" w:rsidRDefault="00BC17CD" w:rsidP="00FB31EF">
            <w:pPr>
              <w:pStyle w:val="a8"/>
              <w:framePr w:wrap="auto"/>
              <w:spacing w:line="320" w:lineRule="exact"/>
              <w:ind w:firstLine="0"/>
              <w:rPr>
                <w:rFonts w:ascii="华文仿宋" w:eastAsia="华文仿宋" w:hAnsi="华文仿宋" w:cs="华文仿宋"/>
                <w:sz w:val="21"/>
              </w:rPr>
            </w:pPr>
          </w:p>
        </w:tc>
        <w:tc>
          <w:tcPr>
            <w:tcW w:w="2841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阅读比赛执行能力</w:t>
            </w:r>
          </w:p>
        </w:tc>
        <w:tc>
          <w:tcPr>
            <w:tcW w:w="8319" w:type="dxa"/>
          </w:tcPr>
          <w:p w:rsidR="00BC17CD" w:rsidRPr="00892F37" w:rsidRDefault="00BC17CD" w:rsidP="00FB31EF">
            <w:pPr>
              <w:spacing w:line="320" w:lineRule="exact"/>
              <w:jc w:val="center"/>
              <w:rPr>
                <w:rFonts w:ascii="华文仿宋" w:eastAsia="华文仿宋" w:hAnsi="华文仿宋" w:cs="华文仿宋"/>
              </w:rPr>
            </w:pPr>
            <w:r w:rsidRPr="00892F37">
              <w:rPr>
                <w:rFonts w:ascii="华文仿宋" w:eastAsia="华文仿宋" w:hAnsi="华文仿宋" w:cs="华文仿宋"/>
                <w:sz w:val="21"/>
                <w:szCs w:val="21"/>
              </w:rPr>
              <w:t>5</w:t>
            </w:r>
            <w:r w:rsidRPr="00892F37">
              <w:rPr>
                <w:rFonts w:ascii="华文仿宋" w:eastAsia="华文仿宋" w:hAnsi="华文仿宋" w:cs="华文仿宋" w:hint="eastAsia"/>
                <w:sz w:val="21"/>
                <w:szCs w:val="21"/>
              </w:rPr>
              <w:t>分</w:t>
            </w:r>
          </w:p>
        </w:tc>
      </w:tr>
    </w:tbl>
    <w:p w:rsidR="00BC17CD" w:rsidRPr="00026086" w:rsidRDefault="00BC17CD" w:rsidP="00026086">
      <w:pPr>
        <w:pStyle w:val="a6"/>
        <w:framePr w:wrap="au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spacing w:line="480" w:lineRule="exact"/>
        <w:rPr>
          <w:rFonts w:ascii="华文仿宋" w:eastAsia="华文仿宋" w:hAnsi="华文仿宋" w:cs="华文仿宋"/>
          <w:color w:val="3C3C3C"/>
          <w:sz w:val="21"/>
          <w:szCs w:val="21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660"/>
        <w:gridCol w:w="930"/>
        <w:gridCol w:w="283"/>
        <w:gridCol w:w="539"/>
        <w:gridCol w:w="737"/>
        <w:gridCol w:w="732"/>
        <w:gridCol w:w="118"/>
        <w:gridCol w:w="602"/>
        <w:gridCol w:w="107"/>
        <w:gridCol w:w="661"/>
        <w:gridCol w:w="190"/>
        <w:gridCol w:w="470"/>
        <w:gridCol w:w="380"/>
        <w:gridCol w:w="997"/>
        <w:gridCol w:w="993"/>
        <w:gridCol w:w="992"/>
        <w:gridCol w:w="94"/>
        <w:gridCol w:w="864"/>
        <w:gridCol w:w="864"/>
        <w:gridCol w:w="864"/>
        <w:gridCol w:w="864"/>
      </w:tblGrid>
      <w:tr w:rsidR="00BC08AB" w:rsidTr="0002134C">
        <w:trPr>
          <w:trHeight w:val="235"/>
        </w:trPr>
        <w:tc>
          <w:tcPr>
            <w:tcW w:w="7406" w:type="dxa"/>
            <w:gridSpan w:val="14"/>
            <w:tcBorders>
              <w:right w:val="nil"/>
            </w:tcBorders>
          </w:tcPr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17CD" w:rsidRDefault="00BC17C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橄榄球女队二级班招生测试内容与考核标准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53"/>
        </w:trPr>
        <w:tc>
          <w:tcPr>
            <w:tcW w:w="4601" w:type="dxa"/>
            <w:gridSpan w:val="8"/>
            <w:tcBorders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一、身体形态评价内容与考核（评分标准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5%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76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7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left w:val="nil"/>
              <w:bottom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5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测试项目</w:t>
            </w:r>
          </w:p>
        </w:tc>
        <w:tc>
          <w:tcPr>
            <w:tcW w:w="55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 xml:space="preserve">                          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评分标准（女子）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right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5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4.25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4.5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4.75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分（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5.0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7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身高（厘米）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160-165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166-170</w:t>
            </w: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171-175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176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测高仪测量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73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体重（千克）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70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磅秤测量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80"/>
        </w:trPr>
        <w:tc>
          <w:tcPr>
            <w:tcW w:w="7406" w:type="dxa"/>
            <w:gridSpan w:val="1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二、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30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米跑（评分标准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15%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）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注：测试</w:t>
            </w:r>
            <w:r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  <w:t>30</w:t>
            </w: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2"/>
              </w:rPr>
              <w:t>米跑为发口令起跑，须穿钉鞋测试。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7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A1534D" w:rsidP="00A1534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 xml:space="preserve"> </w:t>
            </w:r>
            <w:r w:rsidR="00BC08AB"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</w:t>
            </w:r>
            <w:r w:rsidR="00BC08AB" w:rsidRPr="0002134C">
              <w:rPr>
                <w:rFonts w:ascii="宋体" w:eastAsia="宋体" w:cs="宋体" w:hint="eastAsia"/>
                <w:b/>
                <w:color w:val="000000"/>
                <w:kern w:val="0"/>
                <w:sz w:val="18"/>
                <w:szCs w:val="18"/>
              </w:rPr>
              <w:t>以下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4"71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4"72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4"73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4"76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4"79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4"83</w:t>
            </w:r>
          </w:p>
        </w:tc>
      </w:tr>
      <w:tr w:rsidR="00BC08AB" w:rsidTr="0002134C">
        <w:trPr>
          <w:trHeight w:val="329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99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98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353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14.925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14.85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14.775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14.7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14.625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14.55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14.475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14.325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14.25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14.175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14.025</w:t>
            </w:r>
          </w:p>
        </w:tc>
      </w:tr>
      <w:tr w:rsidR="00BC08AB" w:rsidTr="0002134C">
        <w:trPr>
          <w:trHeight w:val="350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4"84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4"86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4"87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4"88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4"89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4"93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4"97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13.95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</w:t>
            </w:r>
            <w:r w:rsidR="0002134C">
              <w:rPr>
                <w:rFonts w:ascii="宋体" w:eastAsia="宋体" w:cs="宋体" w:hint="eastAsia"/>
                <w:color w:val="000000"/>
                <w:kern w:val="0"/>
                <w:sz w:val="22"/>
              </w:rPr>
              <w:t>.</w:t>
            </w:r>
            <w:r>
              <w:rPr>
                <w:rFonts w:ascii="宋体" w:eastAsia="宋体" w:cs="宋体"/>
                <w:color w:val="000000"/>
                <w:kern w:val="0"/>
                <w:sz w:val="22"/>
              </w:rPr>
              <w:t>875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13.8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13.725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13.65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13.575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13.5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13.425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13.35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13.275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13.125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13.05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12.975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4"98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4"99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5"00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5"01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5"02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5"03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5"04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5"07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5"09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5"11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12.9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12.825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12.675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12.6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12.525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12.45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12.225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12.225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12.15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12.075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11.925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5"12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5"13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5"14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5"16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5"17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5"18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5"19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5"21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11.85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11.775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11.7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11.625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11.475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11.4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11.325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11.175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11.1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11.025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10.95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10.875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5"26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5"27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5"28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5"29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5"32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5"37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5"38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5"39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10.8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10.725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10.65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10.575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10.425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10.35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10.275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10.125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10.05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9.975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9.825</w:t>
            </w: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5"40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5"41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5"42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5"43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5"46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5"49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5"50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  <w:r w:rsidRPr="0002134C">
              <w:rPr>
                <w:rFonts w:ascii="宋体" w:eastAsia="宋体" w:cs="宋体"/>
                <w:b/>
                <w:color w:val="000000"/>
                <w:kern w:val="0"/>
                <w:sz w:val="22"/>
              </w:rPr>
              <w:t>5"51</w:t>
            </w:r>
            <w:r w:rsidRPr="0002134C">
              <w:rPr>
                <w:rFonts w:ascii="宋体" w:eastAsia="宋体" w:cs="宋体" w:hint="eastAsia"/>
                <w:b/>
                <w:color w:val="000000"/>
                <w:kern w:val="0"/>
                <w:sz w:val="22"/>
              </w:rPr>
              <w:t>及以上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Pr="0002134C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分数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不及格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  <w:tr w:rsidR="00BC08AB" w:rsidTr="0002134C">
        <w:trPr>
          <w:trHeight w:val="235"/>
        </w:trPr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</w:rPr>
              <w:t>换算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9.675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9.6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9.525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9.45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9.375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9.3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9.225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9.075</w:t>
            </w:r>
          </w:p>
        </w:tc>
        <w:tc>
          <w:tcPr>
            <w:tcW w:w="9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C08AB" w:rsidRDefault="00BC08A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2"/>
              </w:rPr>
            </w:pPr>
          </w:p>
        </w:tc>
      </w:tr>
    </w:tbl>
    <w:p w:rsidR="00097300" w:rsidRDefault="00097300" w:rsidP="00097300">
      <w:pPr>
        <w:ind w:right="560"/>
        <w:jc w:val="left"/>
        <w:rPr>
          <w:rFonts w:ascii="楷体" w:eastAsia="楷体" w:hAnsi="楷体"/>
          <w:sz w:val="32"/>
          <w:szCs w:val="32"/>
        </w:rPr>
      </w:pPr>
    </w:p>
    <w:p w:rsidR="00BB1165" w:rsidRDefault="00BB1165" w:rsidP="00097300">
      <w:pPr>
        <w:ind w:right="560"/>
        <w:jc w:val="left"/>
        <w:rPr>
          <w:rFonts w:ascii="楷体" w:eastAsia="楷体" w:hAnsi="楷体"/>
          <w:sz w:val="32"/>
          <w:szCs w:val="32"/>
        </w:rPr>
      </w:pPr>
    </w:p>
    <w:tbl>
      <w:tblPr>
        <w:tblW w:w="15891" w:type="dxa"/>
        <w:tblInd w:w="-743" w:type="dxa"/>
        <w:tblLook w:val="04A0"/>
      </w:tblPr>
      <w:tblGrid>
        <w:gridCol w:w="1844"/>
        <w:gridCol w:w="690"/>
        <w:gridCol w:w="1152"/>
        <w:gridCol w:w="548"/>
        <w:gridCol w:w="1153"/>
        <w:gridCol w:w="547"/>
        <w:gridCol w:w="1296"/>
        <w:gridCol w:w="486"/>
        <w:gridCol w:w="1357"/>
        <w:gridCol w:w="425"/>
        <w:gridCol w:w="1418"/>
        <w:gridCol w:w="281"/>
        <w:gridCol w:w="1420"/>
        <w:gridCol w:w="279"/>
        <w:gridCol w:w="1422"/>
        <w:gridCol w:w="277"/>
        <w:gridCol w:w="1296"/>
      </w:tblGrid>
      <w:tr w:rsidR="00BB1165" w:rsidRPr="00BB1165" w:rsidTr="00B20310">
        <w:trPr>
          <w:trHeight w:val="624"/>
        </w:trPr>
        <w:tc>
          <w:tcPr>
            <w:tcW w:w="15891" w:type="dxa"/>
            <w:gridSpan w:val="1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三、20米折返跑、40米折返跑  60米加速跑（测试标准15%）</w:t>
            </w:r>
          </w:p>
        </w:tc>
      </w:tr>
      <w:tr w:rsidR="00BB1165" w:rsidRPr="00BB1165" w:rsidTr="00B20310">
        <w:trPr>
          <w:trHeight w:val="624"/>
        </w:trPr>
        <w:tc>
          <w:tcPr>
            <w:tcW w:w="15891" w:type="dxa"/>
            <w:gridSpan w:val="1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33以下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33-33.35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33.35-33.7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33.7-34.05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34.05-34.4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34.4-34.75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34.75-35.1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35.1-35.45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11.25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9.75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35.45-35.8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35.8-36.15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36.15-36.5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36.5-36.85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36.85-37.2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37.2-37.55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37.55-37.9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37.9-38.25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8.25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5.25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3.75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38.25-38.6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38.6-38.95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38.95-39.3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39.3及以上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39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52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四、女子20米绕杆跑（评分标准10%）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11.8以下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11.8-11.9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11.9-12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12-12.1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12.1-12.2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12.2-12.3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12.3-12.4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12.4-12.5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成绩（秒）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12.5-12.6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12.6-12.7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12.7及以上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五、女子卧拉（评分标准10%）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成绩(个数)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40以上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40-36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36-32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32-28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28-24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24-20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20-16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16~12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成绩(个数)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12~8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8~4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4~0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六、女子立定摸高跳（评分标准10%）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成绩(米)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6.6以上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6.6-6.45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6.45-6.3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6.3-6.15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6.15-6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6-5.85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5.85-5.7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5.7-5.55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4分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3分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5.55-5.4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5.4-5.25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5.25及以下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2分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0分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七、立定三级跳远评分标准（15%）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成绩（米）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630及以上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628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623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14.925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14.85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14.775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14.625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14.475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14.325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14.175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14.025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13.95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13.875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607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13.725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13.65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13.425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13.275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604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599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13.125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13.05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12.975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12.825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12.75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12.675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596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591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12.525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12.45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12.15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12.225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12.075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588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583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11.925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11.85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11.775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11.625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11.475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580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578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577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11.325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11.175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11.025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10.95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10.875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572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567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10.725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10.65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10.425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10.275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564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561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559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10.125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10.05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9.975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9.9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9.825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9.75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9.675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558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557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556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554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551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9.6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9.525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9.45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9.375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9.3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9.225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9.075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550以下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不及格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285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换算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0310" w:rsidRDefault="00B20310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八、加速接球、接高球（评分标准10%）</w:t>
            </w: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 1、在快速跑动中，每个队员加速接橄榄球，共接三个球，每接到一个球得2分。</w:t>
            </w: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2、接高空中踢的高球，每个队员共接两个高球，每接到一个橄榄球得2分。</w:t>
            </w:r>
          </w:p>
        </w:tc>
      </w:tr>
      <w:tr w:rsidR="00BB1165" w:rsidRPr="00BB1165" w:rsidTr="00B20310">
        <w:trPr>
          <w:trHeight w:val="312"/>
        </w:trPr>
        <w:tc>
          <w:tcPr>
            <w:tcW w:w="1589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B1165" w:rsidRPr="00BB1165" w:rsidTr="00B20310">
        <w:trPr>
          <w:trHeight w:val="40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B11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九、球类意识测试（评分标准10%）</w:t>
            </w:r>
          </w:p>
        </w:tc>
      </w:tr>
      <w:tr w:rsidR="00BB1165" w:rsidRPr="00BB1165" w:rsidTr="00B20310">
        <w:trPr>
          <w:trHeight w:val="435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队员分成两队，在固定的区域内，一队在进攻时，队员可以前、后、左、右传球，但在持球跑动</w:t>
            </w:r>
          </w:p>
        </w:tc>
      </w:tr>
      <w:tr w:rsidR="00BB1165" w:rsidRPr="00BB1165" w:rsidTr="00B20310">
        <w:trPr>
          <w:trHeight w:val="450"/>
        </w:trPr>
        <w:tc>
          <w:tcPr>
            <w:tcW w:w="1589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1165" w:rsidRPr="00BB1165" w:rsidRDefault="00BB1165" w:rsidP="00BB11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B116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时不能让防守队员触到，否则是球权转换。</w:t>
            </w:r>
          </w:p>
        </w:tc>
      </w:tr>
    </w:tbl>
    <w:p w:rsidR="00BB1165" w:rsidRPr="00BB1165" w:rsidRDefault="00BB1165" w:rsidP="00097300">
      <w:pPr>
        <w:ind w:right="560"/>
        <w:jc w:val="left"/>
        <w:rPr>
          <w:rFonts w:ascii="楷体" w:eastAsia="楷体" w:hAnsi="楷体"/>
          <w:sz w:val="32"/>
          <w:szCs w:val="32"/>
        </w:rPr>
      </w:pPr>
    </w:p>
    <w:sectPr w:rsidR="00BB1165" w:rsidRPr="00BB1165" w:rsidSect="003A71A6">
      <w:pgSz w:w="16838" w:h="11906" w:orient="landscape"/>
      <w:pgMar w:top="964" w:right="1474" w:bottom="90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27F7" w:rsidRDefault="004827F7" w:rsidP="00E42DFD">
      <w:r>
        <w:separator/>
      </w:r>
    </w:p>
  </w:endnote>
  <w:endnote w:type="continuationSeparator" w:id="1">
    <w:p w:rsidR="004827F7" w:rsidRDefault="004827F7" w:rsidP="00E42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27F7" w:rsidRDefault="004827F7" w:rsidP="00E42DFD">
      <w:r>
        <w:separator/>
      </w:r>
    </w:p>
  </w:footnote>
  <w:footnote w:type="continuationSeparator" w:id="1">
    <w:p w:rsidR="004827F7" w:rsidRDefault="004827F7" w:rsidP="00E42D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44743"/>
    <w:multiLevelType w:val="hybridMultilevel"/>
    <w:tmpl w:val="A6245B1C"/>
    <w:lvl w:ilvl="0" w:tplc="4DF058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FA095D"/>
    <w:multiLevelType w:val="hybridMultilevel"/>
    <w:tmpl w:val="DD000A9E"/>
    <w:lvl w:ilvl="0" w:tplc="0A1AD578">
      <w:start w:val="1"/>
      <w:numFmt w:val="decimal"/>
      <w:lvlText w:val="%1、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6"/>
        </w:tabs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abstractNum w:abstractNumId="2">
    <w:nsid w:val="1D4D4BC6"/>
    <w:multiLevelType w:val="hybridMultilevel"/>
    <w:tmpl w:val="F18C4DBC"/>
    <w:lvl w:ilvl="0" w:tplc="A6E668D0">
      <w:start w:val="1"/>
      <w:numFmt w:val="decimal"/>
      <w:lvlText w:val="（%1）"/>
      <w:lvlJc w:val="left"/>
      <w:pPr>
        <w:tabs>
          <w:tab w:val="num" w:pos="1855"/>
        </w:tabs>
        <w:ind w:left="1855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75"/>
        </w:tabs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95"/>
        </w:tabs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15"/>
        </w:tabs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35"/>
        </w:tabs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55"/>
        </w:tabs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75"/>
        </w:tabs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95"/>
        </w:tabs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15"/>
        </w:tabs>
        <w:ind w:left="4915" w:hanging="420"/>
      </w:pPr>
    </w:lvl>
  </w:abstractNum>
  <w:abstractNum w:abstractNumId="3">
    <w:nsid w:val="29C77F8A"/>
    <w:multiLevelType w:val="hybridMultilevel"/>
    <w:tmpl w:val="8CE24E86"/>
    <w:lvl w:ilvl="0" w:tplc="3ED4A780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D5676A5"/>
    <w:multiLevelType w:val="hybridMultilevel"/>
    <w:tmpl w:val="97F29A62"/>
    <w:lvl w:ilvl="0" w:tplc="A1B89D92">
      <w:start w:val="1"/>
      <w:numFmt w:val="decimal"/>
      <w:lvlText w:val="%1、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6"/>
        </w:tabs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6"/>
        </w:tabs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6"/>
        </w:tabs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6"/>
        </w:tabs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6"/>
        </w:tabs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6"/>
        </w:tabs>
        <w:ind w:left="4206" w:hanging="420"/>
      </w:pPr>
    </w:lvl>
  </w:abstractNum>
  <w:abstractNum w:abstractNumId="5">
    <w:nsid w:val="3F8052F4"/>
    <w:multiLevelType w:val="hybridMultilevel"/>
    <w:tmpl w:val="A7944282"/>
    <w:lvl w:ilvl="0" w:tplc="013A8F14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1277AFB"/>
    <w:multiLevelType w:val="hybridMultilevel"/>
    <w:tmpl w:val="B3DA6328"/>
    <w:lvl w:ilvl="0" w:tplc="72F24C9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50D7EDD"/>
    <w:multiLevelType w:val="hybridMultilevel"/>
    <w:tmpl w:val="299E13B6"/>
    <w:lvl w:ilvl="0" w:tplc="5D40E92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1"/>
  </w:num>
  <w:num w:numId="6">
    <w:abstractNumId w:val="6"/>
  </w:num>
  <w:num w:numId="7">
    <w:abstractNumId w:val="3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2DFD"/>
    <w:rsid w:val="000145AA"/>
    <w:rsid w:val="0002134C"/>
    <w:rsid w:val="00026086"/>
    <w:rsid w:val="00054C69"/>
    <w:rsid w:val="00097300"/>
    <w:rsid w:val="000A7686"/>
    <w:rsid w:val="000C1979"/>
    <w:rsid w:val="000D2BCB"/>
    <w:rsid w:val="00102F8A"/>
    <w:rsid w:val="001113AA"/>
    <w:rsid w:val="00136F37"/>
    <w:rsid w:val="00184D7D"/>
    <w:rsid w:val="002C01B9"/>
    <w:rsid w:val="002D485C"/>
    <w:rsid w:val="00302C92"/>
    <w:rsid w:val="00314BB2"/>
    <w:rsid w:val="00351EFE"/>
    <w:rsid w:val="003A45C6"/>
    <w:rsid w:val="003A4E6C"/>
    <w:rsid w:val="003A71A6"/>
    <w:rsid w:val="003F22A3"/>
    <w:rsid w:val="0043599A"/>
    <w:rsid w:val="00457EEE"/>
    <w:rsid w:val="004768A1"/>
    <w:rsid w:val="004827F7"/>
    <w:rsid w:val="004A10EC"/>
    <w:rsid w:val="004B3492"/>
    <w:rsid w:val="004B7D86"/>
    <w:rsid w:val="00512A54"/>
    <w:rsid w:val="00530BB0"/>
    <w:rsid w:val="00580539"/>
    <w:rsid w:val="005B673E"/>
    <w:rsid w:val="005F1A9A"/>
    <w:rsid w:val="006B0CAA"/>
    <w:rsid w:val="0071089D"/>
    <w:rsid w:val="007268E1"/>
    <w:rsid w:val="00745CAF"/>
    <w:rsid w:val="00797D14"/>
    <w:rsid w:val="007B202A"/>
    <w:rsid w:val="007F4653"/>
    <w:rsid w:val="008478DE"/>
    <w:rsid w:val="00926417"/>
    <w:rsid w:val="0092645F"/>
    <w:rsid w:val="00961C9E"/>
    <w:rsid w:val="00984500"/>
    <w:rsid w:val="009B7E21"/>
    <w:rsid w:val="00A06097"/>
    <w:rsid w:val="00A07F22"/>
    <w:rsid w:val="00A1534D"/>
    <w:rsid w:val="00A35CF7"/>
    <w:rsid w:val="00A362B5"/>
    <w:rsid w:val="00A47B9B"/>
    <w:rsid w:val="00AD7A57"/>
    <w:rsid w:val="00B20310"/>
    <w:rsid w:val="00B8519D"/>
    <w:rsid w:val="00BB01CF"/>
    <w:rsid w:val="00BB1165"/>
    <w:rsid w:val="00BB53A8"/>
    <w:rsid w:val="00BC08AB"/>
    <w:rsid w:val="00BC17CD"/>
    <w:rsid w:val="00C50B2F"/>
    <w:rsid w:val="00C91047"/>
    <w:rsid w:val="00CD59A5"/>
    <w:rsid w:val="00CE18E1"/>
    <w:rsid w:val="00D863E1"/>
    <w:rsid w:val="00DD006C"/>
    <w:rsid w:val="00E14B1E"/>
    <w:rsid w:val="00E30733"/>
    <w:rsid w:val="00E42DFD"/>
    <w:rsid w:val="00F551FD"/>
    <w:rsid w:val="00F67ED6"/>
    <w:rsid w:val="00F7604A"/>
    <w:rsid w:val="00F94BB0"/>
    <w:rsid w:val="00FB31EF"/>
    <w:rsid w:val="00FE5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9698"/>
    <o:shapelayout v:ext="edit">
      <o:idmap v:ext="edit" data="2"/>
      <o:rules v:ext="edit">
        <o:r id="V:Rule54" type="connector" idref="#_x0000_s2117"/>
        <o:r id="V:Rule55" type="connector" idref="#_x0000_s2103"/>
        <o:r id="V:Rule56" type="connector" idref="#_x0000_s2083"/>
        <o:r id="V:Rule57" type="connector" idref="#_x0000_s2057"/>
        <o:r id="V:Rule58" type="connector" idref="#_x0000_s2084"/>
        <o:r id="V:Rule59" type="connector" idref="#_x0000_s2062"/>
        <o:r id="V:Rule60" type="connector" idref="#_x0000_s2082"/>
        <o:r id="V:Rule61" type="connector" idref="#_x0000_s2128"/>
        <o:r id="V:Rule62" type="connector" idref="#_x0000_s2097"/>
        <o:r id="V:Rule63" type="connector" idref="#_x0000_s2077"/>
        <o:r id="V:Rule64" type="connector" idref="#_x0000_s2075"/>
        <o:r id="V:Rule65" type="connector" idref="#_x0000_s2081"/>
        <o:r id="V:Rule66" type="connector" idref="#_x0000_s2094"/>
        <o:r id="V:Rule67" type="connector" idref="#_x0000_s2098"/>
        <o:r id="V:Rule68" type="connector" idref="#_x0000_s2072"/>
        <o:r id="V:Rule69" type="connector" idref="#_x0000_s2070"/>
        <o:r id="V:Rule70" type="connector" idref="#_x0000_s2058"/>
        <o:r id="V:Rule71" type="connector" idref="#_x0000_s2106"/>
        <o:r id="V:Rule72" type="connector" idref="#_x0000_s2079"/>
        <o:r id="V:Rule73" type="connector" idref="#_x0000_s2119"/>
        <o:r id="V:Rule74" type="connector" idref="#_x0000_s2059"/>
        <o:r id="V:Rule75" type="connector" idref="#_x0000_s2114"/>
        <o:r id="V:Rule76" type="connector" idref="#_x0000_s2104"/>
        <o:r id="V:Rule77" type="connector" idref="#_x0000_s2071"/>
        <o:r id="V:Rule78" type="connector" idref="#_x0000_s2076"/>
        <o:r id="V:Rule79" type="connector" idref="#_x0000_s2116"/>
        <o:r id="V:Rule80" type="connector" idref="#_x0000_s2053"/>
        <o:r id="V:Rule81" type="connector" idref="#_x0000_s2107"/>
        <o:r id="V:Rule82" type="connector" idref="#_x0000_s2102"/>
        <o:r id="V:Rule83" type="connector" idref="#_x0000_s2088"/>
        <o:r id="V:Rule84" type="connector" idref="#_x0000_s2052"/>
        <o:r id="V:Rule85" type="connector" idref="#_x0000_s2085"/>
        <o:r id="V:Rule86" type="connector" idref="#_x0000_s2078"/>
        <o:r id="V:Rule87" type="connector" idref="#_x0000_s2101"/>
        <o:r id="V:Rule88" type="connector" idref="#_x0000_s2061"/>
        <o:r id="V:Rule89" type="connector" idref="#_x0000_s2112"/>
        <o:r id="V:Rule90" type="connector" idref="#_x0000_s2126"/>
        <o:r id="V:Rule91" type="connector" idref="#_x0000_s2105"/>
        <o:r id="V:Rule92" type="connector" idref="#_x0000_s2120"/>
        <o:r id="V:Rule93" type="connector" idref="#_x0000_s2090"/>
        <o:r id="V:Rule94" type="connector" idref="#_x0000_s2100"/>
        <o:r id="V:Rule95" type="connector" idref="#_x0000_s2087"/>
        <o:r id="V:Rule96" type="connector" idref="#_x0000_s2089"/>
        <o:r id="V:Rule97" type="connector" idref="#_x0000_s2108"/>
        <o:r id="V:Rule98" type="connector" idref="#_x0000_s2051"/>
        <o:r id="V:Rule99" type="connector" idref="#_x0000_s2121"/>
        <o:r id="V:Rule100" type="connector" idref="#_x0000_s2086"/>
        <o:r id="V:Rule101" type="connector" idref="#_x0000_s2096"/>
        <o:r id="V:Rule102" type="connector" idref="#_x0000_s2124"/>
        <o:r id="V:Rule103" type="connector" idref="#_x0000_s2080"/>
        <o:r id="V:Rule104" type="connector" idref="#_x0000_s2118"/>
        <o:r id="V:Rule105" type="connector" idref="#_x0000_s2095"/>
        <o:r id="V:Rule106" type="connector" idref="#_x0000_s209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9A5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A71A6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3A71A6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E42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2D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2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2DFD"/>
    <w:rPr>
      <w:sz w:val="18"/>
      <w:szCs w:val="18"/>
    </w:rPr>
  </w:style>
  <w:style w:type="table" w:styleId="a5">
    <w:name w:val="Table Grid"/>
    <w:basedOn w:val="a1"/>
    <w:uiPriority w:val="59"/>
    <w:rsid w:val="00FE531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默认"/>
    <w:rsid w:val="00026086"/>
    <w:pPr>
      <w:framePr w:wrap="around" w:hAnchor="text"/>
    </w:pPr>
    <w:rPr>
      <w:rFonts w:ascii="Helvetica" w:eastAsia="Arial Unicode MS" w:hAnsi="Helvetica" w:cs="Arial Unicode MS"/>
      <w:color w:val="000000"/>
      <w:kern w:val="0"/>
      <w:sz w:val="22"/>
      <w:lang w:val="zh-CN"/>
    </w:rPr>
  </w:style>
  <w:style w:type="paragraph" w:styleId="a7">
    <w:name w:val="Balloon Text"/>
    <w:basedOn w:val="a"/>
    <w:link w:val="Char1"/>
    <w:uiPriority w:val="99"/>
    <w:semiHidden/>
    <w:unhideWhenUsed/>
    <w:rsid w:val="0002608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6086"/>
    <w:rPr>
      <w:sz w:val="18"/>
      <w:szCs w:val="18"/>
    </w:rPr>
  </w:style>
  <w:style w:type="paragraph" w:styleId="a8">
    <w:name w:val="List Paragraph"/>
    <w:qFormat/>
    <w:rsid w:val="00BC17CD"/>
    <w:pPr>
      <w:framePr w:wrap="around" w:hAnchor="text"/>
      <w:widowControl w:val="0"/>
      <w:ind w:firstLine="420"/>
      <w:jc w:val="both"/>
    </w:pPr>
    <w:rPr>
      <w:rFonts w:ascii="Calibri" w:eastAsia="Calibri" w:hAnsi="Calibri" w:cs="Calibri"/>
      <w:color w:val="000000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48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24</Pages>
  <Words>1983</Words>
  <Characters>11309</Characters>
  <Application>Microsoft Office Word</Application>
  <DocSecurity>0</DocSecurity>
  <Lines>94</Lines>
  <Paragraphs>26</Paragraphs>
  <ScaleCrop>false</ScaleCrop>
  <Company>Microsoft</Company>
  <LinksUpToDate>false</LinksUpToDate>
  <CharactersWithSpaces>13266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40</cp:revision>
  <cp:lastPrinted>2020-08-25T07:27:00Z</cp:lastPrinted>
  <dcterms:created xsi:type="dcterms:W3CDTF">2019-08-30T09:00:00Z</dcterms:created>
  <dcterms:modified xsi:type="dcterms:W3CDTF">2021-08-26T09:16:00Z</dcterms:modified>
</cp:coreProperties>
</file>