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Songti SC" w:eastAsia="方正小标宋简体"/>
          <w:sz w:val="28"/>
          <w:szCs w:val="28"/>
        </w:rPr>
      </w:pPr>
      <w:r>
        <w:rPr>
          <w:rFonts w:hint="eastAsia" w:ascii="方正小标宋简体" w:hAnsi="Songti SC" w:eastAsia="方正小标宋简体"/>
          <w:sz w:val="28"/>
          <w:szCs w:val="28"/>
        </w:rPr>
        <w:t xml:space="preserve">参 赛 承 诺 书 </w:t>
      </w:r>
    </w:p>
    <w:p>
      <w:pPr>
        <w:spacing w:line="300" w:lineRule="exact"/>
        <w:ind w:firstLine="640" w:firstLineChars="200"/>
        <w:jc w:val="left"/>
        <w:rPr>
          <w:rFonts w:hAnsi="仿宋" w:cs="宋体"/>
          <w:kern w:val="0"/>
          <w:szCs w:val="21"/>
          <w:u w:val="single"/>
        </w:rPr>
      </w:pPr>
    </w:p>
    <w:p>
      <w:pPr>
        <w:spacing w:line="300" w:lineRule="exact"/>
        <w:ind w:firstLine="420" w:firstLineChars="200"/>
        <w:jc w:val="left"/>
        <w:rPr>
          <w:rFonts w:hAnsi="仿宋" w:cs="宋体"/>
          <w:kern w:val="0"/>
          <w:sz w:val="21"/>
          <w:szCs w:val="21"/>
        </w:rPr>
      </w:pPr>
      <w:r>
        <w:rPr>
          <w:rFonts w:hint="eastAsia" w:hAnsi="仿宋" w:cs="宋体"/>
          <w:kern w:val="0"/>
          <w:sz w:val="21"/>
          <w:szCs w:val="21"/>
          <w:u w:val="single"/>
        </w:rPr>
        <w:t xml:space="preserve">                          </w:t>
      </w:r>
      <w:r>
        <w:rPr>
          <w:rFonts w:hint="eastAsia" w:hAnsi="仿宋" w:cs="宋体"/>
          <w:kern w:val="0"/>
          <w:sz w:val="21"/>
          <w:szCs w:val="21"/>
        </w:rPr>
        <w:t>单位（以下简称“本单位”）自愿组队参加</w:t>
      </w:r>
      <w:r>
        <w:rPr>
          <w:rFonts w:hint="eastAsia" w:hAnsi="仿宋" w:cs="宋体"/>
          <w:kern w:val="0"/>
          <w:sz w:val="21"/>
          <w:szCs w:val="21"/>
          <w:u w:val="single"/>
        </w:rPr>
        <w:t xml:space="preserve">                                        </w:t>
      </w:r>
      <w:r>
        <w:rPr>
          <w:rFonts w:hint="eastAsia" w:hAnsi="仿宋" w:cs="宋体"/>
          <w:kern w:val="0"/>
          <w:sz w:val="21"/>
          <w:szCs w:val="21"/>
        </w:rPr>
        <w:t>比赛（以下简称“赛事”或“比赛”）。</w:t>
      </w:r>
    </w:p>
    <w:p>
      <w:pPr>
        <w:spacing w:line="300" w:lineRule="exact"/>
        <w:ind w:firstLine="420" w:firstLineChars="200"/>
        <w:rPr>
          <w:rFonts w:hAnsi="Songti SC"/>
          <w:sz w:val="21"/>
          <w:szCs w:val="21"/>
        </w:rPr>
      </w:pPr>
      <w:r>
        <w:rPr>
          <w:rFonts w:hint="eastAsia" w:hAnsi="仿宋" w:cs="宋体"/>
          <w:kern w:val="0"/>
          <w:sz w:val="21"/>
          <w:szCs w:val="21"/>
        </w:rPr>
        <w:t>为严肃赛风赛纪，维护正常、有序的赛场秩序，保障比赛期间本单位参赛运动员的人身安全，营造良好、和谐的比赛环境，保证比赛圆满成功，特签订本参赛承诺书</w:t>
      </w:r>
      <w:r>
        <w:rPr>
          <w:rFonts w:hint="eastAsia" w:hAnsi="Songti SC"/>
          <w:sz w:val="21"/>
          <w:szCs w:val="21"/>
        </w:rPr>
        <w:t>。</w:t>
      </w:r>
    </w:p>
    <w:p>
      <w:pPr>
        <w:spacing w:line="300" w:lineRule="exact"/>
        <w:ind w:firstLine="420" w:firstLineChars="200"/>
        <w:rPr>
          <w:rFonts w:hAnsi="仿宋" w:cs="宋体"/>
          <w:kern w:val="0"/>
          <w:sz w:val="21"/>
          <w:szCs w:val="21"/>
        </w:rPr>
      </w:pPr>
      <w:r>
        <w:rPr>
          <w:rFonts w:hint="eastAsia" w:hAnsi="仿宋" w:cs="宋体"/>
          <w:kern w:val="0"/>
          <w:sz w:val="21"/>
          <w:szCs w:val="21"/>
        </w:rPr>
        <w:t>一、本单位服从</w:t>
      </w:r>
      <w:bookmarkStart w:id="0" w:name="_GoBack"/>
      <w:bookmarkEnd w:id="0"/>
      <w:r>
        <w:rPr>
          <w:rFonts w:hint="eastAsia" w:hAnsi="仿宋" w:cs="宋体"/>
          <w:kern w:val="0"/>
          <w:sz w:val="21"/>
          <w:szCs w:val="21"/>
        </w:rPr>
        <w:t>赛事工作安排，全面理解并同意遵守赛事组委会、主办单位及承办单位等所制定的各项规程、规则、规定、要求及采取的各项措施。</w:t>
      </w:r>
    </w:p>
    <w:p>
      <w:pPr>
        <w:spacing w:line="300" w:lineRule="exact"/>
        <w:ind w:firstLine="420" w:firstLineChars="200"/>
        <w:rPr>
          <w:rFonts w:hAnsi="仿宋" w:cs="宋体"/>
          <w:kern w:val="0"/>
          <w:sz w:val="21"/>
          <w:szCs w:val="21"/>
        </w:rPr>
      </w:pPr>
      <w:r>
        <w:rPr>
          <w:rFonts w:hint="eastAsia" w:hAnsi="仿宋" w:cs="宋体"/>
          <w:kern w:val="0"/>
          <w:sz w:val="21"/>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w:t>
      </w:r>
      <w:commentRangeStart w:id="0"/>
      <w:r>
        <w:rPr>
          <w:rFonts w:hint="eastAsia" w:hAnsi="仿宋" w:cs="宋体"/>
          <w:kern w:val="0"/>
          <w:sz w:val="21"/>
          <w:szCs w:val="21"/>
        </w:rPr>
        <w:t>且本单位承诺已为本单位运动员、教练员、领队或派出参加赛事的工作人员购置足额保险，前述相关人员的安全、意外伤害事故、财产损失等由本单位及其本人自行负责。</w:t>
      </w:r>
      <w:commentRangeEnd w:id="0"/>
      <w:r>
        <w:rPr>
          <w:rStyle w:val="6"/>
        </w:rPr>
        <w:commentReference w:id="0"/>
      </w:r>
    </w:p>
    <w:p>
      <w:pPr>
        <w:spacing w:line="300" w:lineRule="exact"/>
        <w:ind w:firstLine="420" w:firstLineChars="200"/>
        <w:rPr>
          <w:rFonts w:hAnsi="仿宋" w:cs="宋体"/>
          <w:kern w:val="0"/>
          <w:sz w:val="21"/>
          <w:szCs w:val="21"/>
        </w:rPr>
      </w:pPr>
      <w:r>
        <w:rPr>
          <w:rFonts w:hint="eastAsia" w:hAnsi="仿宋" w:cs="宋体"/>
          <w:kern w:val="0"/>
          <w:sz w:val="21"/>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hAnsi="Songti SC"/>
          <w:sz w:val="21"/>
          <w:szCs w:val="21"/>
        </w:rPr>
        <w:t>、</w:t>
      </w:r>
      <w:r>
        <w:rPr>
          <w:rFonts w:hint="eastAsia" w:hAnsi="仿宋" w:cs="宋体"/>
          <w:kern w:val="0"/>
          <w:sz w:val="21"/>
          <w:szCs w:val="21"/>
        </w:rPr>
        <w:t>冒名顶替等现象。</w:t>
      </w:r>
    </w:p>
    <w:p>
      <w:pPr>
        <w:spacing w:line="300" w:lineRule="exact"/>
        <w:ind w:firstLine="420" w:firstLineChars="200"/>
        <w:rPr>
          <w:rFonts w:hAnsi="仿宋" w:cs="宋体"/>
          <w:kern w:val="0"/>
          <w:sz w:val="21"/>
          <w:szCs w:val="21"/>
        </w:rPr>
      </w:pPr>
      <w:r>
        <w:rPr>
          <w:rFonts w:hint="eastAsia" w:hAnsi="仿宋" w:cs="宋体"/>
          <w:kern w:val="0"/>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hAnsi="仿宋" w:cs="宋体"/>
          <w:kern w:val="0"/>
          <w:sz w:val="21"/>
          <w:szCs w:val="21"/>
        </w:rPr>
      </w:pPr>
      <w:r>
        <w:rPr>
          <w:rFonts w:hint="eastAsia" w:hAnsi="仿宋" w:cs="宋体"/>
          <w:kern w:val="0"/>
          <w:sz w:val="21"/>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hAnsi="仿宋" w:cs="宋体"/>
          <w:kern w:val="0"/>
          <w:sz w:val="21"/>
          <w:szCs w:val="21"/>
        </w:rPr>
      </w:pPr>
      <w:r>
        <w:rPr>
          <w:rFonts w:hint="eastAsia" w:hAnsi="仿宋" w:cs="宋体"/>
          <w:kern w:val="0"/>
          <w:sz w:val="21"/>
          <w:szCs w:val="21"/>
        </w:rPr>
        <w:t>六、保证本单位运动员在比赛期间</w:t>
      </w:r>
      <w:r>
        <w:rPr>
          <w:rFonts w:hint="eastAsia" w:hAnsi="仿宋" w:cs="仿宋"/>
          <w:kern w:val="0"/>
          <w:sz w:val="21"/>
          <w:szCs w:val="21"/>
          <w:lang w:bidi="ar"/>
        </w:rPr>
        <w:t>发生受伤或突发疾病等情况时</w:t>
      </w:r>
      <w:r>
        <w:rPr>
          <w:rFonts w:hint="eastAsia" w:hAnsi="仿宋" w:cs="宋体"/>
          <w:kern w:val="0"/>
          <w:sz w:val="21"/>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hAnsi="仿宋" w:cs="宋体"/>
          <w:kern w:val="0"/>
          <w:sz w:val="21"/>
          <w:szCs w:val="21"/>
        </w:rPr>
      </w:pPr>
      <w:r>
        <w:rPr>
          <w:rFonts w:hint="eastAsia" w:hAnsi="仿宋" w:cs="宋体"/>
          <w:kern w:val="0"/>
          <w:sz w:val="21"/>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hAnsi="仿宋" w:cs="宋体"/>
          <w:kern w:val="0"/>
          <w:sz w:val="21"/>
          <w:szCs w:val="21"/>
        </w:rPr>
      </w:pPr>
      <w:r>
        <w:rPr>
          <w:rFonts w:hint="eastAsia" w:hAnsi="仿宋" w:cs="宋体"/>
          <w:kern w:val="0"/>
          <w:sz w:val="21"/>
          <w:szCs w:val="21"/>
        </w:rPr>
        <w:t>八、本单位保证未成年运动员的监护人知晓并同意该运动员参加本赛事。</w:t>
      </w:r>
      <w:commentRangeStart w:id="1"/>
      <w:r>
        <w:rPr>
          <w:rFonts w:hint="eastAsia" w:hAnsi="仿宋" w:cs="宋体"/>
          <w:kern w:val="0"/>
          <w:sz w:val="21"/>
          <w:szCs w:val="21"/>
        </w:rPr>
        <w:t>本单位保证运动员（如未满18周岁，包括其监护人）授权赛事组委会及其指定媒体无偿使用运动员的集体肖像（三人或三人以上）、姓名、声音和其他个人资料用于比赛的组织、宣传和推广。</w:t>
      </w:r>
      <w:commentRangeEnd w:id="1"/>
      <w:r>
        <w:rPr>
          <w:sz w:val="21"/>
          <w:szCs w:val="21"/>
        </w:rPr>
        <w:commentReference w:id="1"/>
      </w:r>
    </w:p>
    <w:p>
      <w:pPr>
        <w:spacing w:line="300" w:lineRule="exact"/>
        <w:ind w:firstLine="420" w:firstLineChars="200"/>
        <w:rPr>
          <w:rFonts w:hAnsi="仿宋" w:cs="宋体"/>
          <w:kern w:val="0"/>
          <w:sz w:val="21"/>
          <w:szCs w:val="21"/>
        </w:rPr>
      </w:pPr>
      <w:r>
        <w:rPr>
          <w:rFonts w:hint="eastAsia" w:hAnsi="仿宋" w:cs="宋体"/>
          <w:kern w:val="0"/>
          <w:sz w:val="21"/>
          <w:szCs w:val="21"/>
        </w:rPr>
        <w:t>九、本单位保证本单位运动员及其他派出参加赛事的工作人员知悉并严格遵守如下防疫要求：</w:t>
      </w:r>
    </w:p>
    <w:p>
      <w:pPr>
        <w:spacing w:line="300" w:lineRule="exact"/>
        <w:ind w:firstLine="420" w:firstLineChars="200"/>
        <w:jc w:val="left"/>
        <w:rPr>
          <w:rFonts w:hAnsi="仿宋" w:cs="宋体"/>
          <w:kern w:val="0"/>
          <w:sz w:val="21"/>
          <w:szCs w:val="21"/>
        </w:rPr>
      </w:pPr>
      <w:r>
        <w:rPr>
          <w:rFonts w:hint="eastAsia" w:hAnsi="仿宋" w:cs="宋体"/>
          <w:kern w:val="0"/>
          <w:sz w:val="21"/>
          <w:szCs w:val="21"/>
        </w:rPr>
        <w:t>（一）严格服从赛事防疫安全要求，服从现场防疫工作人员指挥。</w:t>
      </w:r>
    </w:p>
    <w:p>
      <w:pPr>
        <w:spacing w:line="300" w:lineRule="exact"/>
        <w:ind w:firstLine="420" w:firstLineChars="200"/>
        <w:jc w:val="left"/>
        <w:rPr>
          <w:rFonts w:hAnsi="仿宋" w:cs="宋体"/>
          <w:kern w:val="0"/>
          <w:sz w:val="21"/>
          <w:szCs w:val="21"/>
        </w:rPr>
      </w:pPr>
      <w:r>
        <w:rPr>
          <w:rFonts w:hint="eastAsia" w:hAnsi="仿宋" w:cs="宋体"/>
          <w:kern w:val="0"/>
          <w:sz w:val="21"/>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hAnsi="仿宋" w:cs="宋体"/>
          <w:kern w:val="0"/>
          <w:sz w:val="21"/>
          <w:szCs w:val="21"/>
        </w:rPr>
      </w:pPr>
      <w:r>
        <w:rPr>
          <w:rFonts w:hint="eastAsia" w:hAnsi="仿宋" w:cs="宋体"/>
          <w:kern w:val="0"/>
          <w:sz w:val="21"/>
          <w:szCs w:val="21"/>
        </w:rPr>
        <w:t>（三）自备并全程佩戴符合防疫要求的口罩，运动员处于比赛期间可不戴口罩，完成比赛后应及时佩戴口罩。</w:t>
      </w:r>
    </w:p>
    <w:p>
      <w:pPr>
        <w:spacing w:line="300" w:lineRule="exact"/>
        <w:ind w:firstLine="420" w:firstLineChars="200"/>
        <w:jc w:val="left"/>
        <w:rPr>
          <w:rFonts w:hAnsi="仿宋" w:cs="宋体"/>
          <w:kern w:val="0"/>
          <w:sz w:val="21"/>
          <w:szCs w:val="21"/>
        </w:rPr>
      </w:pPr>
      <w:r>
        <w:rPr>
          <w:rFonts w:hint="eastAsia" w:hAnsi="仿宋" w:cs="宋体"/>
          <w:kern w:val="0"/>
          <w:sz w:val="21"/>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hAnsi="仿宋" w:cs="宋体"/>
          <w:kern w:val="0"/>
          <w:sz w:val="21"/>
          <w:szCs w:val="21"/>
        </w:rPr>
      </w:pPr>
      <w:r>
        <w:rPr>
          <w:rFonts w:hint="eastAsia" w:hAnsi="仿宋" w:cs="宋体"/>
          <w:kern w:val="0"/>
          <w:sz w:val="21"/>
          <w:szCs w:val="21"/>
        </w:rPr>
        <w:t>（五）一旦出现发热、干咳、呼吸困难等症状，不得带病参与赛事活动，在第一时间远离人群，并及时告知赛事组委会。</w:t>
      </w:r>
    </w:p>
    <w:p>
      <w:pPr>
        <w:spacing w:line="300" w:lineRule="exact"/>
        <w:ind w:firstLine="420" w:firstLineChars="200"/>
        <w:jc w:val="left"/>
        <w:rPr>
          <w:rFonts w:hAnsi="仿宋" w:cs="宋体"/>
          <w:kern w:val="0"/>
          <w:sz w:val="21"/>
          <w:szCs w:val="21"/>
        </w:rPr>
      </w:pPr>
      <w:r>
        <w:rPr>
          <w:rFonts w:hint="eastAsia" w:hAnsi="仿宋" w:cs="宋体"/>
          <w:kern w:val="0"/>
          <w:sz w:val="21"/>
          <w:szCs w:val="21"/>
        </w:rPr>
        <w:t>十、本单位保证本单位运动员及其他派出参加赛事的人员及其共同居住的家庭成员不存在以下任一情形，</w:t>
      </w:r>
      <w:r>
        <w:rPr>
          <w:rFonts w:hint="eastAsia" w:hAnsi="仿宋" w:cs="宋体"/>
          <w:sz w:val="21"/>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hAnsi="Songti SC"/>
          <w:sz w:val="21"/>
          <w:szCs w:val="21"/>
        </w:rPr>
      </w:pPr>
      <w:r>
        <w:rPr>
          <w:rFonts w:hint="eastAsia" w:hAnsi="Songti SC"/>
          <w:sz w:val="21"/>
          <w:szCs w:val="21"/>
        </w:rPr>
        <w:t>（</w:t>
      </w:r>
      <w:r>
        <w:rPr>
          <w:rFonts w:hAnsi="Songti SC"/>
          <w:sz w:val="21"/>
          <w:szCs w:val="21"/>
        </w:rPr>
        <w:t>1</w:t>
      </w:r>
      <w:r>
        <w:rPr>
          <w:rFonts w:hint="eastAsia" w:hAnsi="Songti SC"/>
          <w:sz w:val="21"/>
          <w:szCs w:val="21"/>
        </w:rPr>
        <w:t>）</w:t>
      </w:r>
      <w:r>
        <w:rPr>
          <w:rFonts w:hAnsi="Songti SC"/>
          <w:sz w:val="21"/>
          <w:szCs w:val="21"/>
        </w:rPr>
        <w:t>被诊断为新型冠状病毒肺炎确诊病例或疑似病例；</w:t>
      </w:r>
    </w:p>
    <w:p>
      <w:pPr>
        <w:spacing w:line="300" w:lineRule="exact"/>
        <w:ind w:firstLine="420" w:firstLineChars="200"/>
        <w:jc w:val="left"/>
        <w:rPr>
          <w:rFonts w:hAnsi="Songti SC"/>
          <w:sz w:val="21"/>
          <w:szCs w:val="21"/>
        </w:rPr>
      </w:pPr>
      <w:r>
        <w:rPr>
          <w:rFonts w:hint="eastAsia" w:hAnsi="Songti SC"/>
          <w:sz w:val="21"/>
          <w:szCs w:val="21"/>
        </w:rPr>
        <w:t>（</w:t>
      </w:r>
      <w:r>
        <w:rPr>
          <w:rFonts w:hAnsi="Songti SC"/>
          <w:sz w:val="21"/>
          <w:szCs w:val="21"/>
        </w:rPr>
        <w:t>2</w:t>
      </w:r>
      <w:r>
        <w:rPr>
          <w:rFonts w:hint="eastAsia" w:hAnsi="Songti SC"/>
          <w:sz w:val="21"/>
          <w:szCs w:val="21"/>
        </w:rPr>
        <w:t>）</w:t>
      </w:r>
      <w:r>
        <w:rPr>
          <w:rFonts w:hAnsi="Songti SC"/>
          <w:sz w:val="21"/>
          <w:szCs w:val="21"/>
        </w:rPr>
        <w:t>与新型冠状病毒肺炎确诊病例或疑似病例密切接触；</w:t>
      </w:r>
    </w:p>
    <w:p>
      <w:pPr>
        <w:spacing w:line="300" w:lineRule="exact"/>
        <w:ind w:firstLine="420" w:firstLineChars="200"/>
        <w:jc w:val="left"/>
        <w:rPr>
          <w:rFonts w:hAnsi="Songti SC"/>
          <w:sz w:val="21"/>
          <w:szCs w:val="21"/>
        </w:rPr>
      </w:pPr>
      <w:r>
        <w:rPr>
          <w:rFonts w:hint="eastAsia" w:hAnsi="Songti SC"/>
          <w:sz w:val="21"/>
          <w:szCs w:val="21"/>
        </w:rPr>
        <w:t>（</w:t>
      </w:r>
      <w:r>
        <w:rPr>
          <w:rFonts w:hAnsi="Songti SC"/>
          <w:sz w:val="21"/>
          <w:szCs w:val="21"/>
        </w:rPr>
        <w:t>3</w:t>
      </w:r>
      <w:r>
        <w:rPr>
          <w:rFonts w:hint="eastAsia" w:hAnsi="Songti SC"/>
          <w:sz w:val="21"/>
          <w:szCs w:val="21"/>
        </w:rPr>
        <w:t>）</w:t>
      </w:r>
      <w:r>
        <w:rPr>
          <w:rFonts w:hAnsi="Songti SC"/>
          <w:sz w:val="21"/>
          <w:szCs w:val="21"/>
        </w:rPr>
        <w:t>赛前14天有与来自疫情高、中风险地区或有病例报告社区旅居史的人员密切接触史；</w:t>
      </w:r>
    </w:p>
    <w:p>
      <w:pPr>
        <w:spacing w:line="300" w:lineRule="exact"/>
        <w:ind w:firstLine="420" w:firstLineChars="200"/>
        <w:jc w:val="left"/>
        <w:rPr>
          <w:rFonts w:hAnsi="Songti SC"/>
          <w:sz w:val="21"/>
          <w:szCs w:val="21"/>
        </w:rPr>
      </w:pPr>
      <w:r>
        <w:rPr>
          <w:rFonts w:hint="eastAsia" w:hAnsi="Songti SC"/>
          <w:sz w:val="21"/>
          <w:szCs w:val="21"/>
        </w:rPr>
        <w:t>（</w:t>
      </w:r>
      <w:r>
        <w:rPr>
          <w:rFonts w:hAnsi="Songti SC"/>
          <w:sz w:val="21"/>
          <w:szCs w:val="21"/>
        </w:rPr>
        <w:t>4</w:t>
      </w:r>
      <w:r>
        <w:rPr>
          <w:rFonts w:hint="eastAsia" w:hAnsi="Songti SC"/>
          <w:sz w:val="21"/>
          <w:szCs w:val="21"/>
        </w:rPr>
        <w:t>）</w:t>
      </w:r>
      <w:r>
        <w:rPr>
          <w:rFonts w:hAnsi="Songti SC"/>
          <w:sz w:val="21"/>
          <w:szCs w:val="21"/>
        </w:rPr>
        <w:t>赛前14天去过疫情高、中风险地区或有病例报告社区；</w:t>
      </w:r>
    </w:p>
    <w:p>
      <w:pPr>
        <w:spacing w:line="300" w:lineRule="exact"/>
        <w:ind w:firstLine="420" w:firstLineChars="200"/>
        <w:jc w:val="left"/>
        <w:rPr>
          <w:rFonts w:hAnsi="Songti SC"/>
          <w:sz w:val="21"/>
          <w:szCs w:val="21"/>
        </w:rPr>
      </w:pPr>
      <w:r>
        <w:rPr>
          <w:rFonts w:hint="eastAsia" w:hAnsi="Songti SC"/>
          <w:sz w:val="21"/>
          <w:szCs w:val="21"/>
        </w:rPr>
        <w:t>（</w:t>
      </w:r>
      <w:r>
        <w:rPr>
          <w:rFonts w:hAnsi="Songti SC"/>
          <w:sz w:val="21"/>
          <w:szCs w:val="21"/>
        </w:rPr>
        <w:t>5</w:t>
      </w:r>
      <w:r>
        <w:rPr>
          <w:rFonts w:hint="eastAsia" w:hAnsi="Songti SC"/>
          <w:sz w:val="21"/>
          <w:szCs w:val="21"/>
        </w:rPr>
        <w:t>）</w:t>
      </w:r>
      <w:r>
        <w:rPr>
          <w:rFonts w:hAnsi="Songti SC"/>
          <w:sz w:val="21"/>
          <w:szCs w:val="21"/>
        </w:rPr>
        <w:t>赛前14天内从境外（含港澳台）返回；</w:t>
      </w:r>
    </w:p>
    <w:p>
      <w:pPr>
        <w:spacing w:line="300" w:lineRule="exact"/>
        <w:ind w:firstLine="420" w:firstLineChars="200"/>
        <w:jc w:val="left"/>
        <w:rPr>
          <w:rFonts w:hAnsi="Songti SC"/>
          <w:sz w:val="21"/>
          <w:szCs w:val="21"/>
        </w:rPr>
      </w:pPr>
      <w:r>
        <w:rPr>
          <w:rFonts w:hint="eastAsia" w:hAnsi="Songti SC"/>
          <w:sz w:val="21"/>
          <w:szCs w:val="21"/>
        </w:rPr>
        <w:t>（</w:t>
      </w:r>
      <w:r>
        <w:rPr>
          <w:rFonts w:hAnsi="Songti SC"/>
          <w:sz w:val="21"/>
          <w:szCs w:val="21"/>
        </w:rPr>
        <w:t>6</w:t>
      </w:r>
      <w:r>
        <w:rPr>
          <w:rFonts w:hint="eastAsia" w:hAnsi="Songti SC"/>
          <w:sz w:val="21"/>
          <w:szCs w:val="21"/>
        </w:rPr>
        <w:t>）</w:t>
      </w:r>
      <w:r>
        <w:rPr>
          <w:rFonts w:hAnsi="Songti SC"/>
          <w:sz w:val="21"/>
          <w:szCs w:val="21"/>
        </w:rPr>
        <w:t>被留验站集中隔离观察或留观后已解除医学观察；</w:t>
      </w:r>
    </w:p>
    <w:p>
      <w:pPr>
        <w:spacing w:line="300" w:lineRule="exact"/>
        <w:ind w:firstLine="420" w:firstLineChars="200"/>
        <w:jc w:val="left"/>
        <w:rPr>
          <w:rFonts w:hAnsi="Songti SC"/>
          <w:sz w:val="21"/>
          <w:szCs w:val="21"/>
        </w:rPr>
      </w:pPr>
      <w:r>
        <w:rPr>
          <w:rFonts w:hint="eastAsia" w:hAnsi="Songti SC"/>
          <w:sz w:val="21"/>
          <w:szCs w:val="21"/>
        </w:rPr>
        <w:t>（</w:t>
      </w:r>
      <w:r>
        <w:rPr>
          <w:rFonts w:hAnsi="Songti SC"/>
          <w:sz w:val="21"/>
          <w:szCs w:val="21"/>
        </w:rPr>
        <w:t>7</w:t>
      </w:r>
      <w:r>
        <w:rPr>
          <w:rFonts w:hint="eastAsia" w:hAnsi="Songti SC"/>
          <w:sz w:val="21"/>
          <w:szCs w:val="21"/>
        </w:rPr>
        <w:t>）</w:t>
      </w:r>
      <w:r>
        <w:rPr>
          <w:rFonts w:hAnsi="Songti SC"/>
          <w:sz w:val="21"/>
          <w:szCs w:val="21"/>
        </w:rPr>
        <w:t>有发热、咳嗽、乏力、胸闷、呼吸困难、腹泻等症状。</w:t>
      </w:r>
    </w:p>
    <w:p>
      <w:pPr>
        <w:spacing w:line="300" w:lineRule="exact"/>
        <w:ind w:firstLine="420" w:firstLineChars="200"/>
        <w:jc w:val="left"/>
        <w:rPr>
          <w:rFonts w:hAnsi="Songti SC"/>
          <w:sz w:val="21"/>
          <w:szCs w:val="21"/>
        </w:rPr>
      </w:pPr>
      <w:r>
        <w:rPr>
          <w:rFonts w:hAnsi="Songti SC"/>
          <w:sz w:val="21"/>
          <w:szCs w:val="21"/>
        </w:rPr>
        <w:t>十一、本单位确认并同意，如本单位或本单位运动员违反上述</w:t>
      </w:r>
      <w:r>
        <w:rPr>
          <w:rFonts w:hint="eastAsia" w:hAnsi="Songti SC"/>
          <w:sz w:val="21"/>
          <w:szCs w:val="21"/>
        </w:rPr>
        <w:t>任何</w:t>
      </w:r>
      <w:r>
        <w:rPr>
          <w:rFonts w:hAnsi="Songti SC"/>
          <w:sz w:val="21"/>
          <w:szCs w:val="21"/>
        </w:rPr>
        <w:t>一项承诺，本单位及本单位运动员将承担因此产生的所有法律责任和后果，如因此导致赛事组委会及其关联方、赛事主办单位、承办单位</w:t>
      </w:r>
      <w:r>
        <w:rPr>
          <w:rFonts w:hint="eastAsia" w:hAnsi="Songti SC"/>
          <w:sz w:val="21"/>
          <w:szCs w:val="21"/>
        </w:rPr>
        <w:t>等遭受</w:t>
      </w:r>
      <w:r>
        <w:rPr>
          <w:rFonts w:hAnsi="Songti SC"/>
          <w:sz w:val="21"/>
          <w:szCs w:val="21"/>
        </w:rPr>
        <w:t>任何损失，本单位将承担全额赔偿责任。</w:t>
      </w:r>
    </w:p>
    <w:p>
      <w:pPr>
        <w:spacing w:line="300" w:lineRule="exact"/>
        <w:ind w:right="420"/>
        <w:rPr>
          <w:rFonts w:hAnsi="Songti SC"/>
          <w:sz w:val="21"/>
          <w:szCs w:val="21"/>
          <w:highlight w:val="yellow"/>
        </w:rPr>
      </w:pPr>
    </w:p>
    <w:p>
      <w:pPr>
        <w:spacing w:line="300" w:lineRule="exact"/>
        <w:ind w:right="-58" w:firstLine="210" w:firstLineChars="100"/>
        <w:rPr>
          <w:rFonts w:hAnsi="仿宋" w:cs="宋体"/>
          <w:kern w:val="0"/>
          <w:sz w:val="21"/>
          <w:szCs w:val="21"/>
        </w:rPr>
      </w:pPr>
      <w:r>
        <w:rPr>
          <w:rFonts w:hint="eastAsia" w:hAnsi="仿宋" w:cs="宋体"/>
          <w:kern w:val="0"/>
          <w:sz w:val="21"/>
          <w:szCs w:val="21"/>
        </w:rPr>
        <w:t xml:space="preserve">领队签字：                                               </w:t>
      </w:r>
      <w:commentRangeStart w:id="2"/>
      <w:r>
        <w:rPr>
          <w:rFonts w:hint="eastAsia" w:hAnsi="仿宋" w:cs="宋体"/>
          <w:kern w:val="0"/>
          <w:sz w:val="21"/>
          <w:szCs w:val="21"/>
        </w:rPr>
        <w:t xml:space="preserve">  承诺单位（盖章）</w:t>
      </w:r>
      <w:commentRangeEnd w:id="2"/>
      <w:r>
        <w:rPr>
          <w:sz w:val="21"/>
          <w:szCs w:val="21"/>
        </w:rPr>
        <w:commentReference w:id="2"/>
      </w:r>
    </w:p>
    <w:p>
      <w:pPr>
        <w:spacing w:line="300" w:lineRule="exact"/>
        <w:ind w:right="-58" w:firstLine="210" w:firstLineChars="100"/>
        <w:rPr>
          <w:rFonts w:hAnsi="仿宋" w:cs="宋体"/>
          <w:kern w:val="0"/>
          <w:sz w:val="21"/>
          <w:szCs w:val="21"/>
        </w:rPr>
      </w:pPr>
    </w:p>
    <w:p>
      <w:r>
        <w:rPr>
          <w:rFonts w:hint="eastAsia" w:hAnsi="仿宋" w:cs="宋体"/>
          <w:kern w:val="0"/>
          <w:sz w:val="21"/>
          <w:szCs w:val="21"/>
        </w:rPr>
        <w:t xml:space="preserve">                                                             年    月    日</w:t>
      </w:r>
    </w:p>
    <w:sectPr>
      <w:pgSz w:w="11906" w:h="16838"/>
      <w:pgMar w:top="2098" w:right="1474" w:bottom="1985" w:left="1588" w:header="851" w:footer="992" w:gutter="0"/>
      <w:cols w:space="425" w:num="1"/>
      <w:docGrid w:type="linesAndChar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E&amp;C" w:date="2022-01-14T17:53:00Z" w:initials="E&amp;C">
    <w:p w14:paraId="4CCD3C6B">
      <w:pPr>
        <w:pStyle w:val="2"/>
        <w:numPr>
          <w:ilvl w:val="0"/>
          <w:numId w:val="1"/>
        </w:numPr>
      </w:pPr>
      <w:r>
        <w:rPr>
          <w:rFonts w:hint="eastAsia"/>
        </w:rPr>
        <w:t>请确认由哪一方购买保险，如由组委会购买保险，可将此处修改为“本单位及运动员均同意组委会以运动员为被保险人投保人身意外险，并确认知悉保险合同的相关内容。”</w:t>
      </w:r>
    </w:p>
    <w:p w14:paraId="64944818">
      <w:pPr>
        <w:pStyle w:val="2"/>
        <w:numPr>
          <w:ilvl w:val="0"/>
          <w:numId w:val="1"/>
        </w:numPr>
      </w:pPr>
      <w:r>
        <w:rPr>
          <w:rFonts w:hint="eastAsia"/>
        </w:rPr>
        <w:t>请贵组委会注意，如因贵组委会存在过错导致运动员发生人身损害或财产损失的，贵组委会仍可能被要求承担责任</w:t>
      </w:r>
    </w:p>
  </w:comment>
  <w:comment w:id="1" w:author="E&amp;C" w:date="2022-01-14T17:53:00Z" w:initials="E&amp;C">
    <w:p w14:paraId="7F6C68F9">
      <w:pPr>
        <w:pStyle w:val="2"/>
      </w:pPr>
      <w:r>
        <w:rPr>
          <w:rFonts w:hint="eastAsia"/>
        </w:rPr>
        <w:t>若使用运动员个人权益，若请注意取得运动员个人同意。且使用涉及运动员个人信息时，请注意遵守个人信息保护法等相关规定</w:t>
      </w:r>
    </w:p>
  </w:comment>
  <w:comment w:id="2" w:author="E&amp;C" w:date="2022-01-14T17:53:00Z" w:initials="E&amp;C">
    <w:p w14:paraId="79067DA1">
      <w:pPr>
        <w:pStyle w:val="2"/>
      </w:pPr>
      <w:r>
        <w:rPr>
          <w:rFonts w:hint="eastAsia"/>
        </w:rPr>
        <w:t>请注意要求运动员所在单位盖章，如仅领队签字，则该承诺书对该单位无拘束力</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4944818" w15:done="0"/>
  <w15:commentEx w15:paraId="7F6C68F9" w15:done="0"/>
  <w15:commentEx w15:paraId="79067DA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8F5FC9"/>
    <w:multiLevelType w:val="singleLevel"/>
    <w:tmpl w:val="F58F5FC9"/>
    <w:lvl w:ilvl="0" w:tentative="0">
      <w:start w:val="1"/>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amp;C">
    <w15:presenceInfo w15:providerId="None" w15:userId="E&amp;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gutterAtTop/>
  <w:revisionView w:markup="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00B"/>
    <w:rsid w:val="001A58DB"/>
    <w:rsid w:val="0071400B"/>
    <w:rsid w:val="00CF0EE5"/>
    <w:rsid w:val="4CFA3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7"/>
    <w:qFormat/>
    <w:uiPriority w:val="0"/>
    <w:pPr>
      <w:jc w:val="left"/>
    </w:pPr>
    <w:rPr>
      <w:rFonts w:ascii="Times New Roman" w:eastAsia="宋体" w:cs="Times New Roman"/>
      <w:sz w:val="21"/>
      <w:szCs w:val="21"/>
    </w:rPr>
  </w:style>
  <w:style w:type="paragraph" w:styleId="3">
    <w:name w:val="Balloon Text"/>
    <w:basedOn w:val="1"/>
    <w:link w:val="8"/>
    <w:semiHidden/>
    <w:unhideWhenUsed/>
    <w:qFormat/>
    <w:uiPriority w:val="99"/>
    <w:rPr>
      <w:sz w:val="18"/>
      <w:szCs w:val="18"/>
    </w:rPr>
  </w:style>
  <w:style w:type="character" w:styleId="6">
    <w:name w:val="annotation reference"/>
    <w:unhideWhenUsed/>
    <w:qFormat/>
    <w:uiPriority w:val="0"/>
    <w:rPr>
      <w:sz w:val="21"/>
      <w:szCs w:val="21"/>
    </w:rPr>
  </w:style>
  <w:style w:type="character" w:customStyle="1" w:styleId="7">
    <w:name w:val="批注文字 Char"/>
    <w:basedOn w:val="5"/>
    <w:link w:val="2"/>
    <w:qFormat/>
    <w:uiPriority w:val="0"/>
    <w:rPr>
      <w:rFonts w:ascii="Times New Roman" w:hAnsi="Times New Roman" w:eastAsia="宋体" w:cs="Times New Roman"/>
      <w:szCs w:val="21"/>
    </w:rPr>
  </w:style>
  <w:style w:type="character" w:customStyle="1" w:styleId="8">
    <w:name w:val="批注框文本 Char"/>
    <w:basedOn w:val="5"/>
    <w:link w:val="3"/>
    <w:semiHidden/>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315</Words>
  <Characters>1800</Characters>
  <Lines>15</Lines>
  <Paragraphs>4</Paragraphs>
  <TotalTime>0</TotalTime>
  <ScaleCrop>false</ScaleCrop>
  <LinksUpToDate>false</LinksUpToDate>
  <CharactersWithSpaces>2111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2022-01-14T09:53:00Z</dcterms:created>
  <dc:creator>Lenovo</dc:creator>
  <cp:lastModifiedBy>斯Si</cp:lastModifiedBy>
  <dcterms:modified xsi:type="dcterms:W3CDTF">2022-01-14T09:56:33Z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6ED0DF19DFFC45D9B1B818DB0A4F1A7A</vt:lpwstr>
  </property>
</Properties>
</file>