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ascii="黑体" w:hAnsi="黑体" w:eastAsia="黑体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/>
          <w:sz w:val="32"/>
          <w:szCs w:val="32"/>
        </w:rPr>
        <w:t>附件1</w:t>
      </w:r>
    </w:p>
    <w:p>
      <w:pPr>
        <w:spacing w:line="560" w:lineRule="exact"/>
        <w:rPr>
          <w:rFonts w:ascii="黑体" w:hAnsi="黑体" w:eastAsia="黑体"/>
          <w:sz w:val="32"/>
          <w:szCs w:val="32"/>
        </w:rPr>
      </w:pPr>
    </w:p>
    <w:p>
      <w:pPr>
        <w:spacing w:line="560" w:lineRule="exact"/>
        <w:jc w:val="center"/>
        <w:rPr>
          <w:rFonts w:ascii="方正小标宋简体" w:eastAsia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eastAsia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2022年北京市武术套路裁判员培训班日程表</w:t>
      </w:r>
    </w:p>
    <w:tbl>
      <w:tblPr>
        <w:tblStyle w:val="9"/>
        <w:tblW w:w="13262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93"/>
        <w:gridCol w:w="1967"/>
        <w:gridCol w:w="4701"/>
        <w:gridCol w:w="4701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93" w:type="dxa"/>
            <w:vAlign w:val="center"/>
          </w:tcPr>
          <w:p>
            <w:pPr>
              <w:spacing w:line="560" w:lineRule="exact"/>
              <w:jc w:val="center"/>
              <w:rPr>
                <w:rFonts w:ascii="黑体" w:hAnsi="黑体" w:eastAsia="黑体" w:cs="黑体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日期</w:t>
            </w:r>
          </w:p>
        </w:tc>
        <w:tc>
          <w:tcPr>
            <w:tcW w:w="1967" w:type="dxa"/>
            <w:vAlign w:val="center"/>
          </w:tcPr>
          <w:p>
            <w:pPr>
              <w:spacing w:line="560" w:lineRule="exact"/>
              <w:jc w:val="center"/>
              <w:rPr>
                <w:rFonts w:ascii="黑体" w:hAnsi="黑体" w:eastAsia="黑体" w:cs="黑体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时间</w:t>
            </w:r>
          </w:p>
        </w:tc>
        <w:tc>
          <w:tcPr>
            <w:tcW w:w="4701" w:type="dxa"/>
            <w:vAlign w:val="center"/>
          </w:tcPr>
          <w:p>
            <w:pPr>
              <w:spacing w:line="560" w:lineRule="exact"/>
              <w:jc w:val="center"/>
              <w:rPr>
                <w:rFonts w:ascii="黑体" w:hAnsi="黑体" w:eastAsia="黑体" w:cs="黑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日程安排</w:t>
            </w:r>
          </w:p>
        </w:tc>
        <w:tc>
          <w:tcPr>
            <w:tcW w:w="4701" w:type="dxa"/>
            <w:vAlign w:val="center"/>
          </w:tcPr>
          <w:p>
            <w:pPr>
              <w:spacing w:line="560" w:lineRule="exact"/>
              <w:jc w:val="center"/>
              <w:rPr>
                <w:rFonts w:ascii="黑体" w:hAnsi="黑体" w:eastAsia="黑体" w:cs="黑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培训地点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93" w:type="dxa"/>
            <w:vMerge w:val="restart"/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3月26日</w:t>
            </w:r>
          </w:p>
          <w:p>
            <w:pPr>
              <w:spacing w:line="560" w:lineRule="exact"/>
              <w:jc w:val="center"/>
              <w:rPr>
                <w:rFonts w:ascii="仿宋_GB2312" w:hAnsi="黑体" w:eastAsia="仿宋_GB2312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（星期六）</w:t>
            </w:r>
          </w:p>
        </w:tc>
        <w:tc>
          <w:tcPr>
            <w:tcW w:w="1967" w:type="dxa"/>
          </w:tcPr>
          <w:p>
            <w:pPr>
              <w:spacing w:line="560" w:lineRule="exact"/>
              <w:jc w:val="center"/>
              <w:rPr>
                <w:rFonts w:ascii="仿宋_GB2312" w:hAnsi="宋体" w:eastAsia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9:00-9:30</w:t>
            </w:r>
          </w:p>
        </w:tc>
        <w:tc>
          <w:tcPr>
            <w:tcW w:w="4701" w:type="dxa"/>
          </w:tcPr>
          <w:p>
            <w:pPr>
              <w:spacing w:line="560" w:lineRule="exact"/>
              <w:jc w:val="center"/>
              <w:rPr>
                <w:rFonts w:ascii="仿宋_GB2312" w:hAnsi="宋体" w:eastAsia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培训班开班仪式</w:t>
            </w:r>
          </w:p>
        </w:tc>
        <w:tc>
          <w:tcPr>
            <w:tcW w:w="4701" w:type="dxa"/>
            <w:vMerge w:val="restart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什刹海体校剧场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" w:hRule="atLeast"/>
          <w:jc w:val="center"/>
        </w:trPr>
        <w:tc>
          <w:tcPr>
            <w:tcW w:w="1893" w:type="dxa"/>
            <w:vMerge w:val="continue"/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67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9:30-10:00</w:t>
            </w:r>
          </w:p>
        </w:tc>
        <w:tc>
          <w:tcPr>
            <w:tcW w:w="4701" w:type="dxa"/>
          </w:tcPr>
          <w:p>
            <w:pPr>
              <w:spacing w:line="4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《北京市体育竞赛裁判员管理办法》</w:t>
            </w:r>
          </w:p>
          <w:p>
            <w:pPr>
              <w:spacing w:line="440" w:lineRule="exact"/>
              <w:jc w:val="center"/>
              <w:rPr>
                <w:rFonts w:ascii="仿宋_GB2312" w:hAnsi="宋体" w:eastAsia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《裁判员注册操作指南》</w:t>
            </w:r>
          </w:p>
        </w:tc>
        <w:tc>
          <w:tcPr>
            <w:tcW w:w="4701" w:type="dxa"/>
            <w:vMerge w:val="continue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" w:hRule="atLeast"/>
          <w:jc w:val="center"/>
        </w:trPr>
        <w:tc>
          <w:tcPr>
            <w:tcW w:w="1893" w:type="dxa"/>
            <w:vMerge w:val="continue"/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67" w:type="dxa"/>
          </w:tcPr>
          <w:p>
            <w:pPr>
              <w:spacing w:line="560" w:lineRule="exact"/>
              <w:jc w:val="center"/>
              <w:rPr>
                <w:rFonts w:ascii="仿宋_GB2312" w:hAnsi="宋体" w:eastAsia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10:00-12:00</w:t>
            </w:r>
          </w:p>
        </w:tc>
        <w:tc>
          <w:tcPr>
            <w:tcW w:w="4701" w:type="dxa"/>
          </w:tcPr>
          <w:p>
            <w:pPr>
              <w:spacing w:line="560" w:lineRule="exact"/>
              <w:jc w:val="center"/>
              <w:rPr>
                <w:rFonts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武术套路竞赛规则B组培训</w:t>
            </w:r>
          </w:p>
        </w:tc>
        <w:tc>
          <w:tcPr>
            <w:tcW w:w="4701" w:type="dxa"/>
            <w:vMerge w:val="restart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什刹海体校三楼多媒体教室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" w:hRule="atLeast"/>
          <w:jc w:val="center"/>
        </w:trPr>
        <w:tc>
          <w:tcPr>
            <w:tcW w:w="1893" w:type="dxa"/>
            <w:vMerge w:val="continue"/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67" w:type="dxa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13:30-15:30</w:t>
            </w:r>
          </w:p>
          <w:p>
            <w:pPr>
              <w:spacing w:line="440" w:lineRule="exact"/>
              <w:jc w:val="center"/>
              <w:rPr>
                <w:rFonts w:ascii="仿宋_GB2312" w:hAnsi="宋体" w:eastAsia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15:00-17:00</w:t>
            </w:r>
          </w:p>
        </w:tc>
        <w:tc>
          <w:tcPr>
            <w:tcW w:w="4701" w:type="dxa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武术套路竞赛规则A组培训</w:t>
            </w:r>
          </w:p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武术套路竞赛规则C组培训</w:t>
            </w:r>
          </w:p>
        </w:tc>
        <w:tc>
          <w:tcPr>
            <w:tcW w:w="4701" w:type="dxa"/>
            <w:vMerge w:val="continue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" w:hRule="atLeast"/>
          <w:jc w:val="center"/>
        </w:trPr>
        <w:tc>
          <w:tcPr>
            <w:tcW w:w="1893" w:type="dxa"/>
            <w:vMerge w:val="restart"/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3月27日</w:t>
            </w:r>
          </w:p>
          <w:p>
            <w:pPr>
              <w:spacing w:line="560" w:lineRule="exact"/>
              <w:jc w:val="center"/>
              <w:rPr>
                <w:rFonts w:ascii="仿宋_GB2312" w:hAnsi="宋体" w:eastAsia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（星期日）</w:t>
            </w:r>
          </w:p>
        </w:tc>
        <w:tc>
          <w:tcPr>
            <w:tcW w:w="1967" w:type="dxa"/>
          </w:tcPr>
          <w:p>
            <w:pPr>
              <w:spacing w:line="560" w:lineRule="exact"/>
              <w:jc w:val="center"/>
              <w:rPr>
                <w:rFonts w:ascii="仿宋_GB2312" w:hAnsi="宋体" w:eastAsia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9:00-11:45</w:t>
            </w:r>
          </w:p>
        </w:tc>
        <w:tc>
          <w:tcPr>
            <w:tcW w:w="4701" w:type="dxa"/>
          </w:tcPr>
          <w:p>
            <w:pPr>
              <w:spacing w:line="560" w:lineRule="exact"/>
              <w:jc w:val="center"/>
              <w:rPr>
                <w:rFonts w:ascii="仿宋_GB2312" w:hAnsi="宋体" w:eastAsia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武术套路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技术培训</w:t>
            </w:r>
          </w:p>
        </w:tc>
        <w:tc>
          <w:tcPr>
            <w:tcW w:w="4701" w:type="dxa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什刹海体校地下三期武术馆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" w:hRule="atLeast"/>
          <w:jc w:val="center"/>
        </w:trPr>
        <w:tc>
          <w:tcPr>
            <w:tcW w:w="1893" w:type="dxa"/>
            <w:vMerge w:val="continue"/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67" w:type="dxa"/>
          </w:tcPr>
          <w:p>
            <w:pPr>
              <w:spacing w:line="560" w:lineRule="exact"/>
              <w:jc w:val="center"/>
              <w:rPr>
                <w:rFonts w:ascii="仿宋_GB2312" w:hAnsi="宋体" w:eastAsia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13:30-15:00</w:t>
            </w:r>
          </w:p>
        </w:tc>
        <w:tc>
          <w:tcPr>
            <w:tcW w:w="4701" w:type="dxa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武术套路理论考试</w:t>
            </w:r>
          </w:p>
        </w:tc>
        <w:tc>
          <w:tcPr>
            <w:tcW w:w="4701" w:type="dxa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什刹海体校三楼多媒体教室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" w:hRule="atLeast"/>
          <w:jc w:val="center"/>
        </w:trPr>
        <w:tc>
          <w:tcPr>
            <w:tcW w:w="1893" w:type="dxa"/>
            <w:vMerge w:val="continue"/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67" w:type="dxa"/>
          </w:tcPr>
          <w:p>
            <w:pPr>
              <w:spacing w:line="560" w:lineRule="exact"/>
              <w:jc w:val="center"/>
              <w:rPr>
                <w:rFonts w:ascii="仿宋_GB2312" w:hAnsi="宋体" w:eastAsia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15:30-17:00</w:t>
            </w:r>
          </w:p>
        </w:tc>
        <w:tc>
          <w:tcPr>
            <w:tcW w:w="4701" w:type="dxa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武术套路实践考试</w:t>
            </w:r>
          </w:p>
        </w:tc>
        <w:tc>
          <w:tcPr>
            <w:tcW w:w="4701" w:type="dxa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什刹海体校地下三期武术馆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" w:hRule="atLeast"/>
          <w:jc w:val="center"/>
        </w:trPr>
        <w:tc>
          <w:tcPr>
            <w:tcW w:w="1893" w:type="dxa"/>
            <w:vMerge w:val="continue"/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67" w:type="dxa"/>
          </w:tcPr>
          <w:p>
            <w:pPr>
              <w:spacing w:line="560" w:lineRule="exact"/>
              <w:jc w:val="center"/>
              <w:rPr>
                <w:rFonts w:ascii="仿宋_GB2312" w:hAnsi="宋体" w:eastAsia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17:10-17:30</w:t>
            </w:r>
          </w:p>
        </w:tc>
        <w:tc>
          <w:tcPr>
            <w:tcW w:w="4701" w:type="dxa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结业仪式</w:t>
            </w:r>
          </w:p>
        </w:tc>
        <w:tc>
          <w:tcPr>
            <w:tcW w:w="4701" w:type="dxa"/>
          </w:tcPr>
          <w:p>
            <w:pPr>
              <w:spacing w:line="560" w:lineRule="exact"/>
              <w:jc w:val="center"/>
              <w:rPr>
                <w:rFonts w:ascii="仿宋_GB2312" w:hAnsi="宋体" w:eastAsia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什刹海体校剧场</w:t>
            </w:r>
          </w:p>
        </w:tc>
      </w:tr>
    </w:tbl>
    <w:p>
      <w:pPr>
        <w:spacing w:line="560" w:lineRule="exact"/>
        <w:jc w:val="center"/>
        <w:rPr>
          <w:rFonts w:ascii="方正小标宋简体" w:hAnsi="黑体" w:eastAsia="方正小标宋简体"/>
          <w:color w:val="FF0000"/>
          <w:sz w:val="44"/>
          <w:szCs w:val="44"/>
        </w:rPr>
      </w:pPr>
    </w:p>
    <w:p>
      <w:pPr>
        <w:spacing w:line="500" w:lineRule="exact"/>
        <w:ind w:right="561"/>
        <w:rPr>
          <w:rFonts w:ascii="黑体" w:hAnsi="黑体" w:eastAsia="黑体"/>
          <w:sz w:val="32"/>
          <w:szCs w:val="32"/>
        </w:rPr>
        <w:sectPr>
          <w:pgSz w:w="16838" w:h="11906" w:orient="landscape"/>
          <w:pgMar w:top="1474" w:right="1418" w:bottom="1588" w:left="1418" w:header="851" w:footer="992" w:gutter="0"/>
          <w:cols w:space="425" w:num="1"/>
          <w:docGrid w:type="linesAndChars" w:linePitch="312" w:charSpace="0"/>
        </w:sectPr>
      </w:pPr>
    </w:p>
    <w:p>
      <w:pPr>
        <w:spacing w:line="500" w:lineRule="exact"/>
        <w:ind w:right="561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附件2</w:t>
      </w:r>
    </w:p>
    <w:p>
      <w:pPr>
        <w:spacing w:line="220" w:lineRule="exact"/>
        <w:ind w:right="561"/>
        <w:rPr>
          <w:rFonts w:ascii="仿宋_GB2312" w:hAnsi="黑体" w:eastAsia="仿宋_GB2312"/>
          <w:sz w:val="24"/>
        </w:rPr>
      </w:pPr>
    </w:p>
    <w:p>
      <w:pPr>
        <w:spacing w:afterLines="50" w:line="480" w:lineRule="exact"/>
        <w:jc w:val="center"/>
        <w:rPr>
          <w:rFonts w:ascii="方正小标宋简体" w:hAnsi="宋体" w:eastAsia="方正小标宋简体"/>
          <w:sz w:val="44"/>
          <w:szCs w:val="44"/>
        </w:rPr>
      </w:pPr>
      <w:r>
        <w:rPr>
          <w:rFonts w:hint="eastAsia" w:ascii="方正小标宋简体" w:hAnsi="宋体" w:eastAsia="方正小标宋简体"/>
          <w:sz w:val="44"/>
          <w:szCs w:val="44"/>
        </w:rPr>
        <w:t>2022年北京市武术套路裁判员培训班</w:t>
      </w:r>
    </w:p>
    <w:p>
      <w:pPr>
        <w:spacing w:afterLines="50" w:line="480" w:lineRule="exact"/>
        <w:jc w:val="center"/>
        <w:rPr>
          <w:rFonts w:ascii="方正小标宋简体" w:hAnsi="宋体" w:eastAsia="方正小标宋简体"/>
          <w:sz w:val="44"/>
          <w:szCs w:val="44"/>
        </w:rPr>
      </w:pPr>
      <w:r>
        <w:rPr>
          <w:rFonts w:hint="eastAsia" w:ascii="方正小标宋简体" w:hAnsi="宋体" w:eastAsia="方正小标宋简体"/>
          <w:sz w:val="44"/>
          <w:szCs w:val="44"/>
        </w:rPr>
        <w:t>报名表</w:t>
      </w:r>
    </w:p>
    <w:tbl>
      <w:tblPr>
        <w:tblStyle w:val="9"/>
        <w:tblW w:w="1037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2"/>
        <w:gridCol w:w="853"/>
        <w:gridCol w:w="1557"/>
        <w:gridCol w:w="1001"/>
        <w:gridCol w:w="1395"/>
        <w:gridCol w:w="983"/>
        <w:gridCol w:w="1582"/>
        <w:gridCol w:w="23"/>
        <w:gridCol w:w="23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1505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姓名</w:t>
            </w:r>
          </w:p>
        </w:tc>
        <w:tc>
          <w:tcPr>
            <w:tcW w:w="1557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4"/>
                <w:szCs w:val="28"/>
              </w:rPr>
            </w:pPr>
          </w:p>
        </w:tc>
        <w:tc>
          <w:tcPr>
            <w:tcW w:w="1001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8"/>
              </w:rPr>
            </w:pPr>
            <w:r>
              <w:rPr>
                <w:rFonts w:hint="eastAsia" w:ascii="仿宋_GB2312" w:hAnsi="宋体" w:eastAsia="仿宋_GB2312"/>
                <w:sz w:val="24"/>
                <w:szCs w:val="28"/>
              </w:rPr>
              <w:t>身份证</w:t>
            </w:r>
          </w:p>
          <w:p>
            <w:pPr>
              <w:jc w:val="center"/>
              <w:rPr>
                <w:rFonts w:ascii="仿宋_GB2312" w:hAnsi="宋体" w:eastAsia="仿宋_GB2312"/>
                <w:sz w:val="24"/>
                <w:szCs w:val="28"/>
              </w:rPr>
            </w:pPr>
            <w:r>
              <w:rPr>
                <w:rFonts w:hint="eastAsia" w:ascii="仿宋_GB2312" w:hAnsi="宋体" w:eastAsia="仿宋_GB2312"/>
                <w:sz w:val="24"/>
                <w:szCs w:val="28"/>
              </w:rPr>
              <w:t>号码</w:t>
            </w:r>
          </w:p>
        </w:tc>
        <w:tc>
          <w:tcPr>
            <w:tcW w:w="3983" w:type="dxa"/>
            <w:gridSpan w:val="4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4"/>
                <w:szCs w:val="28"/>
              </w:rPr>
            </w:pPr>
          </w:p>
        </w:tc>
        <w:tc>
          <w:tcPr>
            <w:tcW w:w="2328" w:type="dxa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8"/>
              </w:rPr>
            </w:pPr>
            <w:r>
              <w:rPr>
                <w:rFonts w:hint="eastAsia" w:ascii="仿宋_GB2312" w:hAnsi="宋体" w:eastAsia="仿宋_GB2312"/>
                <w:sz w:val="24"/>
                <w:szCs w:val="28"/>
              </w:rPr>
              <w:t>电子照片</w:t>
            </w:r>
          </w:p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4"/>
                <w:szCs w:val="28"/>
              </w:rPr>
            </w:pPr>
            <w:r>
              <w:rPr>
                <w:rFonts w:hint="eastAsia" w:ascii="仿宋_GB2312" w:hAnsi="宋体" w:eastAsia="仿宋_GB2312"/>
                <w:sz w:val="24"/>
                <w:szCs w:val="28"/>
              </w:rPr>
              <w:t>（2.5cm*3.5cm）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505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性别</w:t>
            </w:r>
          </w:p>
        </w:tc>
        <w:tc>
          <w:tcPr>
            <w:tcW w:w="1557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4"/>
                <w:szCs w:val="28"/>
              </w:rPr>
            </w:pPr>
          </w:p>
        </w:tc>
        <w:tc>
          <w:tcPr>
            <w:tcW w:w="1001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4"/>
                <w:szCs w:val="28"/>
              </w:rPr>
            </w:pPr>
            <w:r>
              <w:rPr>
                <w:rFonts w:hint="eastAsia" w:ascii="仿宋_GB2312" w:hAnsi="宋体" w:eastAsia="仿宋_GB2312"/>
                <w:sz w:val="24"/>
                <w:szCs w:val="28"/>
              </w:rPr>
              <w:t>年龄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4"/>
                <w:szCs w:val="28"/>
              </w:rPr>
            </w:pPr>
          </w:p>
        </w:tc>
        <w:tc>
          <w:tcPr>
            <w:tcW w:w="983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8"/>
              </w:rPr>
            </w:pPr>
            <w:r>
              <w:rPr>
                <w:rFonts w:hint="eastAsia" w:ascii="仿宋_GB2312" w:hAnsi="宋体" w:eastAsia="仿宋_GB2312"/>
                <w:sz w:val="24"/>
                <w:szCs w:val="28"/>
              </w:rPr>
              <w:t>健康</w:t>
            </w:r>
          </w:p>
          <w:p>
            <w:pPr>
              <w:jc w:val="center"/>
              <w:rPr>
                <w:rFonts w:ascii="仿宋_GB2312" w:hAnsi="宋体" w:eastAsia="仿宋_GB2312"/>
                <w:sz w:val="24"/>
                <w:szCs w:val="28"/>
              </w:rPr>
            </w:pPr>
            <w:r>
              <w:rPr>
                <w:rFonts w:hint="eastAsia" w:ascii="仿宋_GB2312" w:hAnsi="宋体" w:eastAsia="仿宋_GB2312"/>
                <w:sz w:val="24"/>
                <w:szCs w:val="28"/>
              </w:rPr>
              <w:t>状况</w:t>
            </w:r>
          </w:p>
        </w:tc>
        <w:tc>
          <w:tcPr>
            <w:tcW w:w="1605" w:type="dxa"/>
            <w:gridSpan w:val="2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4"/>
                <w:szCs w:val="28"/>
              </w:rPr>
            </w:pPr>
          </w:p>
        </w:tc>
        <w:tc>
          <w:tcPr>
            <w:tcW w:w="2328" w:type="dxa"/>
            <w:vMerge w:val="continue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1505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学历</w:t>
            </w:r>
          </w:p>
        </w:tc>
        <w:tc>
          <w:tcPr>
            <w:tcW w:w="1557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4"/>
                <w:szCs w:val="28"/>
              </w:rPr>
            </w:pPr>
          </w:p>
        </w:tc>
        <w:tc>
          <w:tcPr>
            <w:tcW w:w="1001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8"/>
              </w:rPr>
            </w:pPr>
            <w:r>
              <w:rPr>
                <w:rFonts w:hint="eastAsia" w:ascii="仿宋_GB2312" w:hAnsi="宋体" w:eastAsia="仿宋_GB2312"/>
                <w:sz w:val="24"/>
                <w:szCs w:val="28"/>
              </w:rPr>
              <w:t>英语</w:t>
            </w:r>
          </w:p>
          <w:p>
            <w:pPr>
              <w:jc w:val="center"/>
              <w:rPr>
                <w:rFonts w:ascii="仿宋_GB2312" w:hAnsi="宋体" w:eastAsia="仿宋_GB2312"/>
                <w:sz w:val="24"/>
                <w:szCs w:val="28"/>
              </w:rPr>
            </w:pPr>
            <w:r>
              <w:rPr>
                <w:rFonts w:hint="eastAsia" w:ascii="仿宋_GB2312" w:hAnsi="宋体" w:eastAsia="仿宋_GB2312"/>
                <w:sz w:val="24"/>
                <w:szCs w:val="28"/>
              </w:rPr>
              <w:t>等级</w:t>
            </w: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4"/>
                <w:szCs w:val="28"/>
              </w:rPr>
            </w:pPr>
          </w:p>
        </w:tc>
        <w:tc>
          <w:tcPr>
            <w:tcW w:w="983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8"/>
              </w:rPr>
            </w:pPr>
            <w:r>
              <w:rPr>
                <w:rFonts w:hint="eastAsia" w:ascii="仿宋_GB2312" w:hAnsi="宋体" w:eastAsia="仿宋_GB2312"/>
                <w:sz w:val="24"/>
                <w:szCs w:val="28"/>
              </w:rPr>
              <w:t>政治</w:t>
            </w:r>
          </w:p>
          <w:p>
            <w:pPr>
              <w:jc w:val="center"/>
              <w:rPr>
                <w:rFonts w:ascii="仿宋_GB2312" w:hAnsi="宋体" w:eastAsia="仿宋_GB2312"/>
                <w:sz w:val="24"/>
                <w:szCs w:val="28"/>
              </w:rPr>
            </w:pPr>
            <w:r>
              <w:rPr>
                <w:rFonts w:hint="eastAsia" w:ascii="仿宋_GB2312" w:hAnsi="宋体" w:eastAsia="仿宋_GB2312"/>
                <w:sz w:val="24"/>
                <w:szCs w:val="28"/>
              </w:rPr>
              <w:t>面貌</w:t>
            </w:r>
          </w:p>
        </w:tc>
        <w:tc>
          <w:tcPr>
            <w:tcW w:w="1605" w:type="dxa"/>
            <w:gridSpan w:val="2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4"/>
                <w:szCs w:val="28"/>
              </w:rPr>
            </w:pPr>
          </w:p>
        </w:tc>
        <w:tc>
          <w:tcPr>
            <w:tcW w:w="2328" w:type="dxa"/>
            <w:vMerge w:val="continue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505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现裁判证</w:t>
            </w:r>
          </w:p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项目</w:t>
            </w:r>
          </w:p>
        </w:tc>
        <w:tc>
          <w:tcPr>
            <w:tcW w:w="2558" w:type="dxa"/>
            <w:gridSpan w:val="2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4"/>
                <w:szCs w:val="28"/>
              </w:rPr>
            </w:pP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4"/>
                <w:szCs w:val="28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擅长岗位</w:t>
            </w:r>
          </w:p>
        </w:tc>
        <w:tc>
          <w:tcPr>
            <w:tcW w:w="2588" w:type="dxa"/>
            <w:gridSpan w:val="3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4"/>
                <w:szCs w:val="28"/>
              </w:rPr>
            </w:pPr>
          </w:p>
        </w:tc>
        <w:tc>
          <w:tcPr>
            <w:tcW w:w="2328" w:type="dxa"/>
            <w:vMerge w:val="continue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505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现裁判证</w:t>
            </w:r>
          </w:p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等级</w:t>
            </w:r>
          </w:p>
        </w:tc>
        <w:tc>
          <w:tcPr>
            <w:tcW w:w="2558" w:type="dxa"/>
            <w:gridSpan w:val="2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4"/>
                <w:szCs w:val="28"/>
              </w:rPr>
            </w:pP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4"/>
                <w:szCs w:val="28"/>
              </w:rPr>
            </w:pPr>
            <w:r>
              <w:rPr>
                <w:rFonts w:hint="eastAsia" w:ascii="仿宋_GB2312" w:hAnsi="宋体" w:eastAsia="仿宋_GB2312"/>
                <w:sz w:val="24"/>
                <w:szCs w:val="28"/>
              </w:rPr>
              <w:t>批准时间</w:t>
            </w:r>
          </w:p>
        </w:tc>
        <w:tc>
          <w:tcPr>
            <w:tcW w:w="2588" w:type="dxa"/>
            <w:gridSpan w:val="3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4"/>
                <w:szCs w:val="28"/>
              </w:rPr>
            </w:pPr>
          </w:p>
        </w:tc>
        <w:tc>
          <w:tcPr>
            <w:tcW w:w="2328" w:type="dxa"/>
            <w:vMerge w:val="continue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505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批准单位</w:t>
            </w:r>
          </w:p>
        </w:tc>
        <w:tc>
          <w:tcPr>
            <w:tcW w:w="3953" w:type="dxa"/>
            <w:gridSpan w:val="3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4"/>
                <w:szCs w:val="28"/>
              </w:rPr>
            </w:pPr>
          </w:p>
        </w:tc>
        <w:tc>
          <w:tcPr>
            <w:tcW w:w="2588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8"/>
              </w:rPr>
            </w:pPr>
            <w:r>
              <w:rPr>
                <w:rFonts w:hint="eastAsia" w:ascii="仿宋_GB2312" w:hAnsi="宋体" w:eastAsia="仿宋_GB2312"/>
                <w:sz w:val="24"/>
                <w:szCs w:val="28"/>
              </w:rPr>
              <w:t>市体育竞赛管理中心</w:t>
            </w:r>
          </w:p>
          <w:p>
            <w:pPr>
              <w:jc w:val="center"/>
              <w:rPr>
                <w:rFonts w:ascii="仿宋_GB2312" w:hAnsi="宋体" w:eastAsia="仿宋_GB2312"/>
                <w:sz w:val="24"/>
                <w:szCs w:val="28"/>
              </w:rPr>
            </w:pPr>
            <w:r>
              <w:rPr>
                <w:rFonts w:hint="eastAsia" w:ascii="仿宋_GB2312" w:hAnsi="宋体" w:eastAsia="仿宋_GB2312"/>
                <w:sz w:val="24"/>
                <w:szCs w:val="28"/>
              </w:rPr>
              <w:t>网上注册情况</w:t>
            </w:r>
          </w:p>
        </w:tc>
        <w:tc>
          <w:tcPr>
            <w:tcW w:w="2328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4" w:hRule="atLeast"/>
          <w:jc w:val="center"/>
        </w:trPr>
        <w:tc>
          <w:tcPr>
            <w:tcW w:w="1505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联系电话</w:t>
            </w:r>
          </w:p>
        </w:tc>
        <w:tc>
          <w:tcPr>
            <w:tcW w:w="2558" w:type="dxa"/>
            <w:gridSpan w:val="2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4"/>
                <w:szCs w:val="28"/>
              </w:rPr>
            </w:pPr>
          </w:p>
        </w:tc>
        <w:tc>
          <w:tcPr>
            <w:tcW w:w="1395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4"/>
                <w:szCs w:val="28"/>
              </w:rPr>
            </w:pPr>
            <w:r>
              <w:rPr>
                <w:rFonts w:hint="eastAsia" w:ascii="仿宋_GB2312" w:hAnsi="宋体" w:eastAsia="仿宋_GB2312"/>
                <w:sz w:val="24"/>
                <w:szCs w:val="28"/>
              </w:rPr>
              <w:t>电子邮箱</w:t>
            </w:r>
          </w:p>
        </w:tc>
        <w:tc>
          <w:tcPr>
            <w:tcW w:w="4916" w:type="dxa"/>
            <w:gridSpan w:val="4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505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工作单位</w:t>
            </w:r>
          </w:p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及职务</w:t>
            </w:r>
          </w:p>
        </w:tc>
        <w:tc>
          <w:tcPr>
            <w:tcW w:w="4936" w:type="dxa"/>
            <w:gridSpan w:val="4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4"/>
                <w:szCs w:val="28"/>
              </w:rPr>
            </w:pPr>
          </w:p>
        </w:tc>
        <w:tc>
          <w:tcPr>
            <w:tcW w:w="1582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4"/>
                <w:szCs w:val="28"/>
              </w:rPr>
            </w:pPr>
            <w:r>
              <w:rPr>
                <w:rFonts w:hint="eastAsia" w:ascii="仿宋_GB2312" w:hAnsi="宋体" w:eastAsia="仿宋_GB2312"/>
                <w:sz w:val="24"/>
                <w:szCs w:val="28"/>
              </w:rPr>
              <w:t>单位所在区</w:t>
            </w:r>
          </w:p>
        </w:tc>
        <w:tc>
          <w:tcPr>
            <w:tcW w:w="2351" w:type="dxa"/>
            <w:gridSpan w:val="2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505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现居住地址</w:t>
            </w:r>
          </w:p>
        </w:tc>
        <w:tc>
          <w:tcPr>
            <w:tcW w:w="8869" w:type="dxa"/>
            <w:gridSpan w:val="7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10374" w:type="dxa"/>
            <w:gridSpan w:val="9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4"/>
                <w:szCs w:val="28"/>
              </w:rPr>
            </w:pPr>
            <w:r>
              <w:rPr>
                <w:rFonts w:hint="eastAsia" w:ascii="仿宋_GB2312" w:hAnsi="宋体" w:eastAsia="仿宋_GB2312"/>
                <w:sz w:val="24"/>
                <w:szCs w:val="28"/>
              </w:rPr>
              <w:t>裁判工作简历（执裁比赛的名称、时间、地点、职务）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90" w:hRule="atLeast"/>
          <w:jc w:val="center"/>
        </w:trPr>
        <w:tc>
          <w:tcPr>
            <w:tcW w:w="10374" w:type="dxa"/>
            <w:gridSpan w:val="9"/>
            <w:shd w:val="clear" w:color="auto" w:fill="auto"/>
          </w:tcPr>
          <w:p>
            <w:pPr>
              <w:spacing w:line="360" w:lineRule="auto"/>
              <w:jc w:val="left"/>
              <w:rPr>
                <w:rFonts w:ascii="仿宋_GB2312" w:hAnsi="宋体" w:eastAsia="仿宋_GB2312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4" w:hRule="atLeast"/>
          <w:jc w:val="center"/>
        </w:trPr>
        <w:tc>
          <w:tcPr>
            <w:tcW w:w="10374" w:type="dxa"/>
            <w:gridSpan w:val="9"/>
            <w:shd w:val="clear" w:color="auto" w:fill="auto"/>
          </w:tcPr>
          <w:p>
            <w:pPr>
              <w:spacing w:line="360" w:lineRule="auto"/>
              <w:jc w:val="left"/>
              <w:rPr>
                <w:rFonts w:ascii="仿宋_GB2312" w:hAnsi="宋体" w:eastAsia="仿宋_GB2312"/>
                <w:sz w:val="24"/>
                <w:szCs w:val="28"/>
              </w:rPr>
            </w:pPr>
            <w:r>
              <w:rPr>
                <w:rFonts w:hint="eastAsia" w:ascii="仿宋_GB2312" w:hAnsi="宋体" w:eastAsia="仿宋_GB2312"/>
                <w:sz w:val="24"/>
                <w:szCs w:val="28"/>
              </w:rPr>
              <w:t>区体育局意见</w:t>
            </w:r>
          </w:p>
          <w:p>
            <w:pPr>
              <w:spacing w:line="360" w:lineRule="auto"/>
              <w:jc w:val="left"/>
              <w:rPr>
                <w:rFonts w:ascii="仿宋_GB2312" w:hAnsi="宋体" w:eastAsia="仿宋_GB2312"/>
                <w:sz w:val="24"/>
                <w:szCs w:val="28"/>
              </w:rPr>
            </w:pPr>
          </w:p>
          <w:p>
            <w:pPr>
              <w:spacing w:line="360" w:lineRule="auto"/>
              <w:jc w:val="left"/>
              <w:rPr>
                <w:rFonts w:ascii="仿宋_GB2312" w:hAnsi="宋体" w:eastAsia="仿宋_GB2312"/>
                <w:sz w:val="24"/>
                <w:szCs w:val="28"/>
              </w:rPr>
            </w:pPr>
            <w:r>
              <w:rPr>
                <w:rFonts w:hint="eastAsia" w:ascii="仿宋_GB2312" w:hAnsi="宋体" w:eastAsia="仿宋_GB2312"/>
                <w:sz w:val="24"/>
                <w:szCs w:val="28"/>
              </w:rPr>
              <w:t xml:space="preserve">                                                                区体育局公章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7" w:hRule="atLeast"/>
          <w:jc w:val="center"/>
        </w:trPr>
        <w:tc>
          <w:tcPr>
            <w:tcW w:w="652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b/>
                <w:sz w:val="22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2"/>
                <w:szCs w:val="28"/>
              </w:rPr>
              <w:t>填写说明</w:t>
            </w:r>
          </w:p>
        </w:tc>
        <w:tc>
          <w:tcPr>
            <w:tcW w:w="9722" w:type="dxa"/>
            <w:gridSpan w:val="8"/>
            <w:shd w:val="clear" w:color="auto" w:fill="auto"/>
            <w:vAlign w:val="center"/>
          </w:tcPr>
          <w:p>
            <w:pPr>
              <w:spacing w:line="280" w:lineRule="exact"/>
              <w:ind w:firstLine="422" w:firstLineChars="200"/>
              <w:jc w:val="left"/>
              <w:rPr>
                <w:rFonts w:ascii="黑体" w:hAnsi="黑体" w:eastAsia="黑体"/>
                <w:b/>
                <w:szCs w:val="21"/>
              </w:rPr>
            </w:pPr>
            <w:r>
              <w:rPr>
                <w:rFonts w:hint="eastAsia" w:ascii="黑体" w:hAnsi="黑体" w:eastAsia="黑体"/>
                <w:b/>
                <w:szCs w:val="21"/>
              </w:rPr>
              <w:t>1.报名表必须加盖区体育局公章，无区体育局公章，报名不予接收；</w:t>
            </w:r>
          </w:p>
          <w:p>
            <w:pPr>
              <w:spacing w:line="280" w:lineRule="exact"/>
              <w:ind w:firstLine="420" w:firstLineChars="200"/>
              <w:jc w:val="lef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2.请确保以上填写内容真实有效；</w:t>
            </w:r>
          </w:p>
          <w:p>
            <w:pPr>
              <w:spacing w:line="280" w:lineRule="exact"/>
              <w:ind w:firstLine="420" w:firstLineChars="200"/>
              <w:jc w:val="lef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3.“现裁判证项目”根据实际情况填写，没有填写“无”；</w:t>
            </w:r>
          </w:p>
          <w:p>
            <w:pPr>
              <w:spacing w:line="280" w:lineRule="exact"/>
              <w:ind w:firstLine="420" w:firstLineChars="200"/>
              <w:jc w:val="lef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4.“市体育竞赛管理中心网上注册情况” 根据实际情况填写：“是”或“否”；</w:t>
            </w:r>
          </w:p>
          <w:p>
            <w:pPr>
              <w:spacing w:line="280" w:lineRule="exact"/>
              <w:ind w:firstLine="420" w:firstLineChars="200"/>
              <w:jc w:val="left"/>
              <w:rPr>
                <w:rFonts w:ascii="仿宋_GB2312" w:hAnsi="宋体" w:eastAsia="仿宋_GB2312"/>
                <w:sz w:val="15"/>
                <w:szCs w:val="15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5.“电子照片”：根据尺寸要求调整好证件照电子版，粘贴前删除格内“电子照片（2.5cm*3.5cm）”文字。</w:t>
            </w:r>
          </w:p>
        </w:tc>
      </w:tr>
    </w:tbl>
    <w:p>
      <w:pPr>
        <w:rPr>
          <w:rFonts w:ascii="仿宋_GB2312" w:hAnsi="宋体" w:eastAsia="仿宋_GB2312" w:cs="宋体"/>
          <w:spacing w:val="-3"/>
          <w:kern w:val="0"/>
          <w:sz w:val="32"/>
          <w:szCs w:val="32"/>
          <w:lang w:val="zh-CN" w:bidi="zh-CN"/>
        </w:rPr>
      </w:pPr>
    </w:p>
    <w:sectPr>
      <w:pgSz w:w="11906" w:h="16838"/>
      <w:pgMar w:top="1418" w:right="1474" w:bottom="1984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方正仿宋简体">
    <w:altName w:val="微软雅黑"/>
    <w:panose1 w:val="02000000000000000000"/>
    <w:charset w:val="86"/>
    <w:family w:val="script"/>
    <w:pitch w:val="default"/>
    <w:sig w:usb0="00000000" w:usb1="00000000" w:usb2="00000012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仿宋_GB2312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DE46C53"/>
    <w:rsid w:val="00003033"/>
    <w:rsid w:val="000113E4"/>
    <w:rsid w:val="00047726"/>
    <w:rsid w:val="000D36B1"/>
    <w:rsid w:val="000F1CE6"/>
    <w:rsid w:val="0012079D"/>
    <w:rsid w:val="0013237F"/>
    <w:rsid w:val="00161E43"/>
    <w:rsid w:val="0018790B"/>
    <w:rsid w:val="00243307"/>
    <w:rsid w:val="002B1B10"/>
    <w:rsid w:val="003353F0"/>
    <w:rsid w:val="003523DF"/>
    <w:rsid w:val="003571B0"/>
    <w:rsid w:val="00374830"/>
    <w:rsid w:val="00385F78"/>
    <w:rsid w:val="0039312C"/>
    <w:rsid w:val="003F20FB"/>
    <w:rsid w:val="00403CCE"/>
    <w:rsid w:val="00404A2B"/>
    <w:rsid w:val="0041598B"/>
    <w:rsid w:val="00432A11"/>
    <w:rsid w:val="00437FDB"/>
    <w:rsid w:val="004665C7"/>
    <w:rsid w:val="004D3AB7"/>
    <w:rsid w:val="005159CF"/>
    <w:rsid w:val="00583EC6"/>
    <w:rsid w:val="0069583C"/>
    <w:rsid w:val="006B002A"/>
    <w:rsid w:val="006D5A61"/>
    <w:rsid w:val="00715422"/>
    <w:rsid w:val="007550E8"/>
    <w:rsid w:val="00765185"/>
    <w:rsid w:val="007C16CB"/>
    <w:rsid w:val="007D3E1F"/>
    <w:rsid w:val="008379E2"/>
    <w:rsid w:val="00855008"/>
    <w:rsid w:val="008B4321"/>
    <w:rsid w:val="00986BF9"/>
    <w:rsid w:val="009A5101"/>
    <w:rsid w:val="009E7A81"/>
    <w:rsid w:val="009F52C9"/>
    <w:rsid w:val="00A02F3F"/>
    <w:rsid w:val="00AB64A2"/>
    <w:rsid w:val="00AB7DF7"/>
    <w:rsid w:val="00AF2075"/>
    <w:rsid w:val="00B32B05"/>
    <w:rsid w:val="00BB5F0C"/>
    <w:rsid w:val="00C84388"/>
    <w:rsid w:val="00C961E1"/>
    <w:rsid w:val="00CA2555"/>
    <w:rsid w:val="00D148EA"/>
    <w:rsid w:val="00D14BC6"/>
    <w:rsid w:val="00D37C6E"/>
    <w:rsid w:val="00D50182"/>
    <w:rsid w:val="00DB0CC7"/>
    <w:rsid w:val="00DD3DD5"/>
    <w:rsid w:val="00E174C1"/>
    <w:rsid w:val="00E238B1"/>
    <w:rsid w:val="00E2790C"/>
    <w:rsid w:val="00E43E6B"/>
    <w:rsid w:val="00F9237C"/>
    <w:rsid w:val="00FA1406"/>
    <w:rsid w:val="00FE12D0"/>
    <w:rsid w:val="00FE2357"/>
    <w:rsid w:val="00FE669B"/>
    <w:rsid w:val="00FF39FC"/>
    <w:rsid w:val="0E251037"/>
    <w:rsid w:val="0EC12F1C"/>
    <w:rsid w:val="13DD458B"/>
    <w:rsid w:val="14B407A8"/>
    <w:rsid w:val="14DE069C"/>
    <w:rsid w:val="19586E9B"/>
    <w:rsid w:val="1A573462"/>
    <w:rsid w:val="1D393FC0"/>
    <w:rsid w:val="1ECA459E"/>
    <w:rsid w:val="22EE7A83"/>
    <w:rsid w:val="33461A7A"/>
    <w:rsid w:val="45933EA4"/>
    <w:rsid w:val="460B2958"/>
    <w:rsid w:val="4E0953B3"/>
    <w:rsid w:val="4FA6438F"/>
    <w:rsid w:val="5D5975E8"/>
    <w:rsid w:val="5FD044A9"/>
    <w:rsid w:val="6ED463C6"/>
    <w:rsid w:val="7BE97723"/>
    <w:rsid w:val="7DE46C53"/>
    <w:rsid w:val="7E8D087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1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qFormat="1" w:unhideWhenUsed="0" w:uiPriority="99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1"/>
    <w:pPr>
      <w:spacing w:line="618" w:lineRule="exact"/>
      <w:ind w:left="511"/>
      <w:outlineLvl w:val="0"/>
    </w:pPr>
    <w:rPr>
      <w:rFonts w:ascii="Arial Unicode MS" w:hAnsi="Arial Unicode MS" w:eastAsia="Arial Unicode MS" w:cs="Arial Unicode MS"/>
      <w:sz w:val="36"/>
      <w:szCs w:val="36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1"/>
    <w:pPr>
      <w:ind w:left="511"/>
    </w:pPr>
    <w:rPr>
      <w:sz w:val="32"/>
      <w:szCs w:val="32"/>
    </w:rPr>
  </w:style>
  <w:style w:type="paragraph" w:styleId="4">
    <w:name w:val="Date"/>
    <w:basedOn w:val="1"/>
    <w:next w:val="1"/>
    <w:link w:val="15"/>
    <w:uiPriority w:val="0"/>
    <w:pPr>
      <w:ind w:left="100" w:leftChars="2500"/>
    </w:pPr>
  </w:style>
  <w:style w:type="paragraph" w:styleId="5">
    <w:name w:val="footer"/>
    <w:basedOn w:val="1"/>
    <w:link w:val="14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3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List"/>
    <w:basedOn w:val="1"/>
    <w:qFormat/>
    <w:uiPriority w:val="99"/>
    <w:pPr>
      <w:ind w:left="200" w:hanging="200" w:hangingChars="200"/>
      <w:contextualSpacing/>
    </w:pPr>
    <w:rPr>
      <w:rFonts w:eastAsia="方正仿宋简体"/>
      <w:sz w:val="32"/>
      <w:szCs w:val="22"/>
    </w:rPr>
  </w:style>
  <w:style w:type="paragraph" w:styleId="8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11">
    <w:name w:val="Strong"/>
    <w:basedOn w:val="10"/>
    <w:qFormat/>
    <w:uiPriority w:val="0"/>
    <w:rPr>
      <w:b/>
    </w:rPr>
  </w:style>
  <w:style w:type="character" w:styleId="12">
    <w:name w:val="Hyperlink"/>
    <w:basedOn w:val="10"/>
    <w:qFormat/>
    <w:uiPriority w:val="0"/>
    <w:rPr>
      <w:color w:val="0000FF"/>
      <w:u w:val="single"/>
    </w:rPr>
  </w:style>
  <w:style w:type="character" w:customStyle="1" w:styleId="13">
    <w:name w:val="页眉 Char"/>
    <w:basedOn w:val="10"/>
    <w:link w:val="6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4">
    <w:name w:val="页脚 Char"/>
    <w:basedOn w:val="10"/>
    <w:link w:val="5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5">
    <w:name w:val="日期 Char"/>
    <w:basedOn w:val="10"/>
    <w:link w:val="4"/>
    <w:qFormat/>
    <w:uiPriority w:val="0"/>
    <w:rPr>
      <w:rFonts w:asciiTheme="minorHAnsi" w:hAnsiTheme="minorHAnsi" w:eastAsiaTheme="minorEastAsia" w:cstheme="minorBidi"/>
      <w:kern w:val="2"/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5095532-2B8A-4551-8B56-EA2A9EF382C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1</Pages>
  <Words>404</Words>
  <Characters>2306</Characters>
  <Lines>19</Lines>
  <Paragraphs>5</Paragraphs>
  <TotalTime>12</TotalTime>
  <ScaleCrop>false</ScaleCrop>
  <LinksUpToDate>false</LinksUpToDate>
  <CharactersWithSpaces>2705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2022-02-08T08:04:00Z</dcterms:created>
  <dc:creator>jingsaibu</dc:creator>
  <cp:lastModifiedBy>Administrator</cp:lastModifiedBy>
  <cp:lastPrinted>2022-03-01T09:13:00Z</cp:lastPrinted>
  <dcterms:modified xsi:type="dcterms:W3CDTF">2022-03-02T02:17:10Z</dcterms:modified>
  <cp:revision>38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D683CE916BA8409A97C8AFE53AA5D49A</vt:lpwstr>
  </property>
</Properties>
</file>