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2022年北京市击剑裁判员培训班日程表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9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976"/>
        <w:gridCol w:w="5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00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日期</w:t>
            </w: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时间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exact"/>
          <w:jc w:val="center"/>
        </w:trPr>
        <w:tc>
          <w:tcPr>
            <w:tcW w:w="1001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3月2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（星期二）</w:t>
            </w: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9:00-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《北京市体育竞赛裁判员管理办法》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《裁判员注册操作指南》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:30-1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花剑规则培训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佩剑规则培训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重剑规则培训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0-17:00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3月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（星期三）</w:t>
            </w: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花剑理论培训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:30-1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佩剑理论培训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重剑理论培训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裁判手势学习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1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理论考试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00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4月3-5日</w:t>
            </w:r>
          </w:p>
        </w:tc>
        <w:tc>
          <w:tcPr>
            <w:tcW w:w="1088" w:type="pc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击剑锦标赛期间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实践考试</w:t>
            </w:r>
          </w:p>
        </w:tc>
      </w:tr>
    </w:tbl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  <w:sectPr>
          <w:footerReference r:id="rId3" w:type="default"/>
          <w:pgSz w:w="11906" w:h="16838"/>
          <w:pgMar w:top="1418" w:right="1474" w:bottom="1418" w:left="1588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20" w:lineRule="exact"/>
        <w:ind w:right="561"/>
        <w:rPr>
          <w:rFonts w:ascii="仿宋_GB2312" w:hAnsi="黑体" w:eastAsia="仿宋_GB2312"/>
          <w:sz w:val="24"/>
        </w:rPr>
      </w:pP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2022年北京市击剑裁判员培训班</w:t>
      </w: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报名表</w:t>
      </w:r>
    </w:p>
    <w:tbl>
      <w:tblPr>
        <w:tblStyle w:val="9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3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7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区体育局意见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区体育局公章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6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422" w:firstLineChars="200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1.报名表必须加盖区体育局公章，无区体育局公章，报名不予接收；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2.请确保以上填写内容真实有效；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4.“市体育竞赛管理中心网上注册情况” 根据实际情况填写：“是”或“否”；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rPr>
          <w:rFonts w:ascii="仿宋_GB2312" w:hAnsi="宋体" w:eastAsia="仿宋_GB2312" w:cs="宋体"/>
          <w:spacing w:val="-3"/>
          <w:kern w:val="0"/>
          <w:sz w:val="32"/>
          <w:szCs w:val="32"/>
          <w:lang w:val="zh-CN" w:bidi="zh-CN"/>
        </w:rPr>
      </w:pPr>
    </w:p>
    <w:sectPr>
      <w:pgSz w:w="11906" w:h="16838"/>
      <w:pgMar w:top="141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DE46C53"/>
    <w:rsid w:val="00003033"/>
    <w:rsid w:val="000113E4"/>
    <w:rsid w:val="00047726"/>
    <w:rsid w:val="000D36B1"/>
    <w:rsid w:val="000F1CE6"/>
    <w:rsid w:val="0012079D"/>
    <w:rsid w:val="0013237F"/>
    <w:rsid w:val="00161E43"/>
    <w:rsid w:val="00174ABF"/>
    <w:rsid w:val="0018790B"/>
    <w:rsid w:val="00243307"/>
    <w:rsid w:val="002B1B10"/>
    <w:rsid w:val="003353F0"/>
    <w:rsid w:val="003523DF"/>
    <w:rsid w:val="003571B0"/>
    <w:rsid w:val="00374830"/>
    <w:rsid w:val="00385F78"/>
    <w:rsid w:val="0039312C"/>
    <w:rsid w:val="003F20FB"/>
    <w:rsid w:val="00403CCE"/>
    <w:rsid w:val="00404A2B"/>
    <w:rsid w:val="0041598B"/>
    <w:rsid w:val="00432A11"/>
    <w:rsid w:val="00437FDB"/>
    <w:rsid w:val="004665C7"/>
    <w:rsid w:val="004D3AB7"/>
    <w:rsid w:val="0051439B"/>
    <w:rsid w:val="005159CF"/>
    <w:rsid w:val="00583EC6"/>
    <w:rsid w:val="00663221"/>
    <w:rsid w:val="0069583C"/>
    <w:rsid w:val="006B002A"/>
    <w:rsid w:val="006D5A61"/>
    <w:rsid w:val="00715422"/>
    <w:rsid w:val="007550E8"/>
    <w:rsid w:val="00765185"/>
    <w:rsid w:val="007C16CB"/>
    <w:rsid w:val="007D3E1F"/>
    <w:rsid w:val="008379E2"/>
    <w:rsid w:val="00855008"/>
    <w:rsid w:val="008B4321"/>
    <w:rsid w:val="00986BF9"/>
    <w:rsid w:val="009A35A1"/>
    <w:rsid w:val="009A5101"/>
    <w:rsid w:val="009E7A81"/>
    <w:rsid w:val="009F52C9"/>
    <w:rsid w:val="00A02F3F"/>
    <w:rsid w:val="00AB64A2"/>
    <w:rsid w:val="00AB7DF7"/>
    <w:rsid w:val="00AF014D"/>
    <w:rsid w:val="00AF2075"/>
    <w:rsid w:val="00B32B05"/>
    <w:rsid w:val="00B71980"/>
    <w:rsid w:val="00BB5F0C"/>
    <w:rsid w:val="00BE6312"/>
    <w:rsid w:val="00C84388"/>
    <w:rsid w:val="00C87758"/>
    <w:rsid w:val="00C961E1"/>
    <w:rsid w:val="00CA2555"/>
    <w:rsid w:val="00D148EA"/>
    <w:rsid w:val="00D14BC6"/>
    <w:rsid w:val="00D37C6E"/>
    <w:rsid w:val="00D50182"/>
    <w:rsid w:val="00DB0CC7"/>
    <w:rsid w:val="00DD3DD5"/>
    <w:rsid w:val="00E174C1"/>
    <w:rsid w:val="00E238B1"/>
    <w:rsid w:val="00E2790C"/>
    <w:rsid w:val="00E43E6B"/>
    <w:rsid w:val="00E722F4"/>
    <w:rsid w:val="00F61E53"/>
    <w:rsid w:val="00F9237C"/>
    <w:rsid w:val="00FA1406"/>
    <w:rsid w:val="00FE12D0"/>
    <w:rsid w:val="00FE2357"/>
    <w:rsid w:val="00FE669B"/>
    <w:rsid w:val="00FF39FC"/>
    <w:rsid w:val="0E251037"/>
    <w:rsid w:val="0EC12F1C"/>
    <w:rsid w:val="13DD458B"/>
    <w:rsid w:val="14B407A8"/>
    <w:rsid w:val="19586E9B"/>
    <w:rsid w:val="1A573462"/>
    <w:rsid w:val="1D393FC0"/>
    <w:rsid w:val="1ECA459E"/>
    <w:rsid w:val="22EE7A83"/>
    <w:rsid w:val="33461A7A"/>
    <w:rsid w:val="45933EA4"/>
    <w:rsid w:val="460B2958"/>
    <w:rsid w:val="4E0953B3"/>
    <w:rsid w:val="5D5975E8"/>
    <w:rsid w:val="5FD044A9"/>
    <w:rsid w:val="614F3957"/>
    <w:rsid w:val="6ED463C6"/>
    <w:rsid w:val="76B318B1"/>
    <w:rsid w:val="7BE97723"/>
    <w:rsid w:val="7DE46C53"/>
    <w:rsid w:val="7E8D08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18" w:lineRule="exact"/>
      <w:ind w:left="511"/>
      <w:outlineLvl w:val="0"/>
    </w:pPr>
    <w:rPr>
      <w:rFonts w:ascii="Arial Unicode MS" w:hAnsi="Arial Unicode MS" w:eastAsia="Arial Unicode MS" w:cs="Arial Unicode MS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511"/>
    </w:pPr>
    <w:rPr>
      <w:sz w:val="32"/>
      <w:szCs w:val="32"/>
    </w:rPr>
  </w:style>
  <w:style w:type="paragraph" w:styleId="4">
    <w:name w:val="Date"/>
    <w:basedOn w:val="1"/>
    <w:next w:val="1"/>
    <w:link w:val="15"/>
    <w:uiPriority w:val="0"/>
    <w:pPr>
      <w:ind w:left="100" w:leftChars="2500"/>
    </w:p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D61119-9DFB-4CF5-AB7F-705F1F2D2C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391</Words>
  <Characters>2234</Characters>
  <Lines>18</Lines>
  <Paragraphs>5</Paragraphs>
  <TotalTime>5</TotalTime>
  <ScaleCrop>false</ScaleCrop>
  <LinksUpToDate>false</LinksUpToDate>
  <CharactersWithSpaces>2620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2022-02-08T08:04:00Z</dcterms:created>
  <dc:creator>jingsaibu</dc:creator>
  <cp:lastModifiedBy>Administrator</cp:lastModifiedBy>
  <cp:lastPrinted>2022-03-10T01:57:00Z</cp:lastPrinted>
  <dcterms:modified xsi:type="dcterms:W3CDTF">2022-03-10T03:18:33Z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764F0206C4F94566AFCB119E377B842C</vt:lpwstr>
  </property>
</Properties>
</file>