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F7D" w:rsidRDefault="00CB7F7D" w:rsidP="00B02D1D">
      <w:pPr>
        <w:pStyle w:val="af6"/>
        <w:snapToGrid w:val="0"/>
        <w:rPr>
          <w:rFonts w:hAnsiTheme="majorEastAsia"/>
          <w:b/>
          <w:sz w:val="32"/>
        </w:rPr>
      </w:pPr>
    </w:p>
    <w:p w:rsidR="00275C3E" w:rsidRDefault="00275C3E" w:rsidP="00275C3E"/>
    <w:p w:rsidR="004462F9" w:rsidRDefault="004462F9" w:rsidP="00B02D1D">
      <w:pPr>
        <w:pStyle w:val="af6"/>
        <w:snapToGrid w:val="0"/>
        <w:rPr>
          <w:rFonts w:hAnsiTheme="majorEastAsia" w:hint="eastAsia"/>
          <w:b/>
          <w:szCs w:val="44"/>
        </w:rPr>
      </w:pPr>
    </w:p>
    <w:p w:rsidR="004462F9" w:rsidRDefault="004462F9" w:rsidP="00B02D1D">
      <w:pPr>
        <w:pStyle w:val="af6"/>
        <w:snapToGrid w:val="0"/>
        <w:rPr>
          <w:rFonts w:hAnsiTheme="majorEastAsia" w:hint="eastAsia"/>
          <w:b/>
          <w:szCs w:val="44"/>
        </w:rPr>
      </w:pPr>
    </w:p>
    <w:p w:rsidR="004462F9" w:rsidRPr="004462F9" w:rsidRDefault="004462F9" w:rsidP="00B02D1D">
      <w:pPr>
        <w:pStyle w:val="af6"/>
        <w:snapToGrid w:val="0"/>
        <w:rPr>
          <w:rFonts w:hAnsiTheme="majorEastAsia" w:hint="eastAsia"/>
          <w:b/>
          <w:sz w:val="30"/>
          <w:szCs w:val="30"/>
        </w:rPr>
      </w:pPr>
    </w:p>
    <w:p w:rsidR="00B02D1D" w:rsidRPr="00B02D1D" w:rsidRDefault="00B02D1D" w:rsidP="00B02D1D">
      <w:pPr>
        <w:pStyle w:val="af6"/>
        <w:snapToGrid w:val="0"/>
        <w:rPr>
          <w:rFonts w:hAnsiTheme="majorEastAsia"/>
          <w:b/>
          <w:szCs w:val="44"/>
        </w:rPr>
      </w:pPr>
      <w:r w:rsidRPr="00B02D1D">
        <w:rPr>
          <w:rFonts w:hAnsiTheme="majorEastAsia" w:hint="eastAsia"/>
          <w:b/>
          <w:szCs w:val="44"/>
        </w:rPr>
        <w:t>第二批</w:t>
      </w:r>
      <w:r w:rsidR="00073552" w:rsidRPr="00B02D1D">
        <w:rPr>
          <w:rFonts w:hAnsiTheme="majorEastAsia" w:hint="eastAsia"/>
          <w:b/>
          <w:szCs w:val="44"/>
        </w:rPr>
        <w:t>北京市</w:t>
      </w:r>
      <w:r w:rsidRPr="00B02D1D">
        <w:rPr>
          <w:rFonts w:hAnsiTheme="majorEastAsia" w:hint="eastAsia"/>
          <w:b/>
          <w:szCs w:val="44"/>
        </w:rPr>
        <w:t>创业孵化示范基地</w:t>
      </w:r>
    </w:p>
    <w:p w:rsidR="000B2038" w:rsidRPr="00B02D1D" w:rsidRDefault="00B02D1D" w:rsidP="00B02D1D">
      <w:pPr>
        <w:pStyle w:val="af6"/>
        <w:snapToGrid w:val="0"/>
        <w:rPr>
          <w:rFonts w:hAnsiTheme="majorEastAsia"/>
          <w:b/>
          <w:szCs w:val="44"/>
        </w:rPr>
      </w:pPr>
      <w:r w:rsidRPr="00B02D1D">
        <w:rPr>
          <w:rFonts w:hAnsiTheme="majorEastAsia" w:hint="eastAsia"/>
          <w:b/>
          <w:szCs w:val="44"/>
        </w:rPr>
        <w:t>拟认定名单公示</w:t>
      </w:r>
    </w:p>
    <w:p w:rsidR="00B02D1D" w:rsidRDefault="00B02D1D" w:rsidP="007F7CC9">
      <w:pPr>
        <w:ind w:firstLine="640"/>
        <w:rPr>
          <w:color w:val="000000" w:themeColor="text1"/>
          <w:sz w:val="32"/>
          <w:szCs w:val="32"/>
        </w:rPr>
      </w:pPr>
    </w:p>
    <w:p w:rsidR="007F7CC9" w:rsidRPr="00B02D1D" w:rsidRDefault="00B02D1D" w:rsidP="005E667B">
      <w:pPr>
        <w:spacing w:line="560" w:lineRule="exact"/>
        <w:ind w:firstLine="641"/>
        <w:rPr>
          <w:rFonts w:ascii="仿宋_GB2312" w:eastAsia="仿宋_GB2312"/>
          <w:sz w:val="32"/>
          <w:szCs w:val="32"/>
        </w:rPr>
      </w:pPr>
      <w:r w:rsidRPr="00E113B2">
        <w:rPr>
          <w:rFonts w:ascii="仿宋_GB2312" w:eastAsia="仿宋_GB2312" w:hint="eastAsia"/>
          <w:sz w:val="32"/>
          <w:szCs w:val="32"/>
        </w:rPr>
        <w:t>为贯彻落实《北京市人民政府关于进一步做好新形势下就业创业工作的实施意见》(京政发〔2015〕59号)</w:t>
      </w:r>
      <w:r w:rsidR="00CB7F7D">
        <w:rPr>
          <w:rFonts w:ascii="仿宋_GB2312" w:eastAsia="仿宋_GB2312" w:hint="eastAsia"/>
          <w:sz w:val="32"/>
          <w:szCs w:val="32"/>
        </w:rPr>
        <w:t>文件</w:t>
      </w:r>
      <w:r w:rsidRPr="00E113B2">
        <w:rPr>
          <w:rFonts w:ascii="仿宋_GB2312" w:eastAsia="仿宋_GB2312" w:hint="eastAsia"/>
          <w:sz w:val="32"/>
          <w:szCs w:val="32"/>
        </w:rPr>
        <w:t>精神，</w:t>
      </w:r>
      <w:r w:rsidR="00E73330" w:rsidRPr="00E73330">
        <w:rPr>
          <w:rFonts w:ascii="仿宋_GB2312" w:eastAsia="仿宋_GB2312" w:hint="eastAsia"/>
          <w:sz w:val="32"/>
          <w:szCs w:val="32"/>
        </w:rPr>
        <w:t>按照《关于进一步加大创业孵化基地扶持力度鼓励创新创业的意见》（京人社服发〔</w:t>
      </w:r>
      <w:r w:rsidR="00E73330" w:rsidRPr="00E73330">
        <w:rPr>
          <w:rFonts w:ascii="仿宋_GB2312" w:eastAsia="仿宋_GB2312"/>
          <w:sz w:val="32"/>
          <w:szCs w:val="32"/>
        </w:rPr>
        <w:t>2014〕</w:t>
      </w:r>
      <w:r w:rsidR="00E73330" w:rsidRPr="00E73330">
        <w:rPr>
          <w:rFonts w:ascii="仿宋_GB2312" w:eastAsia="仿宋_GB2312" w:hint="eastAsia"/>
          <w:sz w:val="32"/>
          <w:szCs w:val="32"/>
        </w:rPr>
        <w:t>83号）的文件要求，</w:t>
      </w:r>
      <w:r>
        <w:rPr>
          <w:rFonts w:ascii="仿宋_GB2312" w:eastAsia="仿宋_GB2312" w:hint="eastAsia"/>
          <w:sz w:val="32"/>
          <w:szCs w:val="32"/>
        </w:rPr>
        <w:t>我局组织开展</w:t>
      </w:r>
      <w:r w:rsidR="00CB7F7D">
        <w:rPr>
          <w:rFonts w:ascii="仿宋_GB2312" w:eastAsia="仿宋_GB2312" w:hint="eastAsia"/>
          <w:sz w:val="32"/>
          <w:szCs w:val="32"/>
        </w:rPr>
        <w:t>了第二批市级创业孵化示范基地</w:t>
      </w:r>
      <w:r w:rsidRPr="00E113B2">
        <w:rPr>
          <w:rFonts w:ascii="仿宋_GB2312" w:eastAsia="仿宋_GB2312" w:hint="eastAsia"/>
          <w:sz w:val="32"/>
          <w:szCs w:val="32"/>
        </w:rPr>
        <w:t>认定工作</w:t>
      </w:r>
      <w:r>
        <w:rPr>
          <w:rFonts w:ascii="仿宋_GB2312" w:eastAsia="仿宋_GB2312" w:hint="eastAsia"/>
          <w:sz w:val="32"/>
          <w:szCs w:val="32"/>
        </w:rPr>
        <w:t>。</w:t>
      </w:r>
      <w:r w:rsidRPr="00B02D1D">
        <w:rPr>
          <w:rFonts w:ascii="仿宋_GB2312" w:eastAsia="仿宋_GB2312" w:hint="eastAsia"/>
          <w:sz w:val="32"/>
          <w:szCs w:val="32"/>
        </w:rPr>
        <w:t>现将</w:t>
      </w:r>
      <w:r w:rsidR="005E667B" w:rsidRPr="00E113B2">
        <w:rPr>
          <w:rFonts w:ascii="仿宋_GB2312" w:eastAsia="仿宋_GB2312" w:hint="eastAsia"/>
          <w:sz w:val="32"/>
          <w:szCs w:val="32"/>
        </w:rPr>
        <w:t>北京大学科技园等10家</w:t>
      </w:r>
      <w:r w:rsidR="005E667B" w:rsidRPr="00B02D1D">
        <w:rPr>
          <w:rFonts w:ascii="仿宋_GB2312" w:eastAsia="仿宋_GB2312" w:hint="eastAsia"/>
          <w:sz w:val="32"/>
          <w:szCs w:val="32"/>
        </w:rPr>
        <w:t>拟认定的</w:t>
      </w:r>
      <w:r>
        <w:rPr>
          <w:rFonts w:ascii="仿宋_GB2312" w:eastAsia="仿宋_GB2312" w:hint="eastAsia"/>
          <w:sz w:val="32"/>
          <w:szCs w:val="32"/>
        </w:rPr>
        <w:t>第二批北京市创业孵化示范基地</w:t>
      </w:r>
      <w:r w:rsidR="007F7CC9" w:rsidRPr="00B02D1D">
        <w:rPr>
          <w:rFonts w:ascii="仿宋_GB2312" w:eastAsia="仿宋_GB2312" w:hint="eastAsia"/>
          <w:sz w:val="32"/>
          <w:szCs w:val="32"/>
        </w:rPr>
        <w:t>予以公示</w:t>
      </w:r>
      <w:r w:rsidRPr="00B02D1D">
        <w:rPr>
          <w:rFonts w:ascii="仿宋_GB2312" w:eastAsia="仿宋_GB2312" w:hint="eastAsia"/>
          <w:sz w:val="32"/>
          <w:szCs w:val="32"/>
        </w:rPr>
        <w:t>，</w:t>
      </w:r>
      <w:r w:rsidR="007F7CC9" w:rsidRPr="00B02D1D">
        <w:rPr>
          <w:rFonts w:ascii="仿宋_GB2312" w:eastAsia="仿宋_GB2312" w:hint="eastAsia"/>
          <w:sz w:val="32"/>
          <w:szCs w:val="32"/>
        </w:rPr>
        <w:t>公示时间为七</w:t>
      </w:r>
      <w:r w:rsidR="009877BE">
        <w:rPr>
          <w:rFonts w:ascii="仿宋_GB2312" w:eastAsia="仿宋_GB2312" w:hint="eastAsia"/>
          <w:sz w:val="32"/>
          <w:szCs w:val="32"/>
        </w:rPr>
        <w:t>日</w:t>
      </w:r>
      <w:r w:rsidR="007F7CC9" w:rsidRPr="00B02D1D">
        <w:rPr>
          <w:rFonts w:ascii="仿宋_GB2312" w:eastAsia="仿宋_GB2312" w:hint="eastAsia"/>
          <w:sz w:val="32"/>
          <w:szCs w:val="32"/>
        </w:rPr>
        <w:t>，公示期内接受社会监督。如有异议，请</w:t>
      </w:r>
      <w:r w:rsidR="00D55ADD" w:rsidRPr="00B02D1D">
        <w:rPr>
          <w:rFonts w:ascii="仿宋_GB2312" w:eastAsia="仿宋_GB2312" w:hint="eastAsia"/>
          <w:sz w:val="32"/>
          <w:szCs w:val="32"/>
        </w:rPr>
        <w:t>与</w:t>
      </w:r>
      <w:r w:rsidR="007F7CC9" w:rsidRPr="00B02D1D">
        <w:rPr>
          <w:rFonts w:ascii="仿宋_GB2312" w:eastAsia="仿宋_GB2312" w:hint="eastAsia"/>
          <w:sz w:val="32"/>
          <w:szCs w:val="32"/>
        </w:rPr>
        <w:t>北京市</w:t>
      </w:r>
      <w:r w:rsidR="00937E79">
        <w:rPr>
          <w:rFonts w:ascii="仿宋_GB2312" w:eastAsia="仿宋_GB2312" w:hint="eastAsia"/>
          <w:sz w:val="32"/>
          <w:szCs w:val="32"/>
        </w:rPr>
        <w:t>劳动服务管理</w:t>
      </w:r>
      <w:r w:rsidR="007F7CC9" w:rsidRPr="00B02D1D">
        <w:rPr>
          <w:rFonts w:ascii="仿宋_GB2312" w:eastAsia="仿宋_GB2312" w:hint="eastAsia"/>
          <w:sz w:val="32"/>
          <w:szCs w:val="32"/>
        </w:rPr>
        <w:t>中心联系。</w:t>
      </w:r>
    </w:p>
    <w:p w:rsidR="007F7CC9" w:rsidRDefault="007F7CC9" w:rsidP="005E667B">
      <w:pPr>
        <w:spacing w:line="560" w:lineRule="exact"/>
        <w:ind w:firstLine="641"/>
        <w:rPr>
          <w:rFonts w:ascii="仿宋_GB2312" w:eastAsia="仿宋_GB2312"/>
          <w:sz w:val="32"/>
          <w:szCs w:val="32"/>
        </w:rPr>
      </w:pPr>
      <w:r w:rsidRPr="00B02D1D">
        <w:rPr>
          <w:rFonts w:ascii="仿宋_GB2312" w:eastAsia="仿宋_GB2312" w:hint="eastAsia"/>
          <w:sz w:val="32"/>
          <w:szCs w:val="32"/>
        </w:rPr>
        <w:t>联系电话：841807</w:t>
      </w:r>
      <w:r w:rsidR="00B02D1D" w:rsidRPr="00B02D1D">
        <w:rPr>
          <w:rFonts w:ascii="仿宋_GB2312" w:eastAsia="仿宋_GB2312" w:hint="eastAsia"/>
          <w:sz w:val="32"/>
          <w:szCs w:val="32"/>
        </w:rPr>
        <w:t>15</w:t>
      </w:r>
      <w:r w:rsidRPr="00B02D1D">
        <w:rPr>
          <w:rFonts w:ascii="仿宋_GB2312" w:eastAsia="仿宋_GB2312" w:hint="eastAsia"/>
          <w:sz w:val="32"/>
          <w:szCs w:val="32"/>
        </w:rPr>
        <w:t xml:space="preserve">    传真：841808</w:t>
      </w:r>
      <w:r w:rsidR="00B02D1D" w:rsidRPr="00B02D1D">
        <w:rPr>
          <w:rFonts w:ascii="仿宋_GB2312" w:eastAsia="仿宋_GB2312" w:hint="eastAsia"/>
          <w:sz w:val="32"/>
          <w:szCs w:val="32"/>
        </w:rPr>
        <w:t>26</w:t>
      </w:r>
    </w:p>
    <w:p w:rsidR="005E667B" w:rsidRDefault="005E667B" w:rsidP="005E667B">
      <w:pPr>
        <w:spacing w:line="560" w:lineRule="exact"/>
        <w:ind w:firstLine="641"/>
        <w:rPr>
          <w:rFonts w:ascii="仿宋_GB2312" w:eastAsia="仿宋_GB2312"/>
          <w:sz w:val="32"/>
          <w:szCs w:val="32"/>
        </w:rPr>
      </w:pPr>
    </w:p>
    <w:p w:rsidR="00E73330" w:rsidRDefault="00E73330" w:rsidP="005E667B">
      <w:pPr>
        <w:spacing w:line="560" w:lineRule="exact"/>
        <w:ind w:firstLine="641"/>
        <w:rPr>
          <w:rFonts w:ascii="仿宋_GB2312" w:eastAsia="仿宋_GB2312" w:hint="eastAsia"/>
          <w:sz w:val="32"/>
          <w:szCs w:val="32"/>
        </w:rPr>
      </w:pPr>
      <w:r w:rsidRPr="00E73330">
        <w:rPr>
          <w:rFonts w:ascii="仿宋_GB2312" w:eastAsia="仿宋_GB2312" w:hint="eastAsia"/>
          <w:sz w:val="32"/>
          <w:szCs w:val="32"/>
        </w:rPr>
        <w:t>附件：</w:t>
      </w:r>
      <w:r>
        <w:rPr>
          <w:rFonts w:ascii="仿宋_GB2312" w:eastAsia="仿宋_GB2312" w:hint="eastAsia"/>
          <w:sz w:val="32"/>
          <w:szCs w:val="32"/>
        </w:rPr>
        <w:t>第二批北京市创业孵化示范基地</w:t>
      </w:r>
      <w:r w:rsidRPr="00E73330">
        <w:rPr>
          <w:rFonts w:ascii="仿宋_GB2312" w:eastAsia="仿宋_GB2312" w:hint="eastAsia"/>
          <w:sz w:val="32"/>
          <w:szCs w:val="32"/>
        </w:rPr>
        <w:t>拟认定名单</w:t>
      </w:r>
    </w:p>
    <w:p w:rsidR="004462F9" w:rsidRDefault="004462F9" w:rsidP="005E667B">
      <w:pPr>
        <w:spacing w:line="560" w:lineRule="exact"/>
        <w:ind w:firstLine="641"/>
        <w:rPr>
          <w:rFonts w:ascii="仿宋_GB2312" w:eastAsia="仿宋_GB2312" w:hint="eastAsia"/>
          <w:sz w:val="32"/>
          <w:szCs w:val="32"/>
        </w:rPr>
      </w:pPr>
    </w:p>
    <w:p w:rsidR="00550163" w:rsidRDefault="00550163" w:rsidP="005E667B">
      <w:pPr>
        <w:spacing w:line="560" w:lineRule="exact"/>
        <w:ind w:firstLine="641"/>
        <w:rPr>
          <w:rFonts w:ascii="仿宋_GB2312" w:eastAsia="仿宋_GB2312"/>
          <w:sz w:val="32"/>
          <w:szCs w:val="32"/>
        </w:rPr>
      </w:pPr>
    </w:p>
    <w:p w:rsidR="007F7CC9" w:rsidRPr="00B02D1D" w:rsidRDefault="007F7CC9" w:rsidP="007F7CC9">
      <w:pPr>
        <w:ind w:firstLine="640"/>
        <w:jc w:val="right"/>
        <w:rPr>
          <w:rFonts w:ascii="仿宋_GB2312" w:eastAsia="仿宋_GB2312"/>
          <w:sz w:val="32"/>
          <w:szCs w:val="32"/>
        </w:rPr>
      </w:pPr>
      <w:r w:rsidRPr="00B02D1D">
        <w:rPr>
          <w:rFonts w:ascii="仿宋_GB2312" w:eastAsia="仿宋_GB2312" w:hint="eastAsia"/>
          <w:sz w:val="32"/>
          <w:szCs w:val="32"/>
        </w:rPr>
        <w:t>北京市人力资源和社会保障局</w:t>
      </w:r>
    </w:p>
    <w:p w:rsidR="007F7CC9" w:rsidRPr="00B02D1D" w:rsidRDefault="004312C4" w:rsidP="007F7CC9">
      <w:pPr>
        <w:wordWrap w:val="0"/>
        <w:ind w:firstLine="640"/>
        <w:jc w:val="right"/>
        <w:rPr>
          <w:rFonts w:ascii="仿宋_GB2312" w:eastAsia="仿宋_GB2312"/>
          <w:sz w:val="32"/>
          <w:szCs w:val="32"/>
        </w:rPr>
      </w:pPr>
      <w:r w:rsidRPr="00B02D1D">
        <w:rPr>
          <w:rFonts w:ascii="仿宋_GB2312" w:eastAsia="仿宋_GB2312" w:hint="eastAsia"/>
          <w:sz w:val="32"/>
          <w:szCs w:val="32"/>
        </w:rPr>
        <w:t>2016</w:t>
      </w:r>
      <w:r w:rsidR="007F7CC9" w:rsidRPr="00B02D1D">
        <w:rPr>
          <w:rFonts w:ascii="仿宋_GB2312" w:eastAsia="仿宋_GB2312" w:hint="eastAsia"/>
          <w:sz w:val="32"/>
          <w:szCs w:val="32"/>
        </w:rPr>
        <w:t>年</w:t>
      </w:r>
      <w:r w:rsidR="00B02D1D" w:rsidRPr="00B02D1D">
        <w:rPr>
          <w:rFonts w:ascii="仿宋_GB2312" w:eastAsia="仿宋_GB2312" w:hint="eastAsia"/>
          <w:sz w:val="32"/>
          <w:szCs w:val="32"/>
        </w:rPr>
        <w:t>11</w:t>
      </w:r>
      <w:r w:rsidR="007F7CC9" w:rsidRPr="00B02D1D">
        <w:rPr>
          <w:rFonts w:ascii="仿宋_GB2312" w:eastAsia="仿宋_GB2312" w:hint="eastAsia"/>
          <w:sz w:val="32"/>
          <w:szCs w:val="32"/>
        </w:rPr>
        <w:t>月</w:t>
      </w:r>
      <w:r w:rsidR="00B02D1D" w:rsidRPr="00B02D1D">
        <w:rPr>
          <w:rFonts w:ascii="仿宋_GB2312" w:eastAsia="仿宋_GB2312" w:hint="eastAsia"/>
          <w:sz w:val="32"/>
          <w:szCs w:val="32"/>
        </w:rPr>
        <w:t>1</w:t>
      </w:r>
      <w:r w:rsidR="009877BE">
        <w:rPr>
          <w:rFonts w:ascii="仿宋_GB2312" w:eastAsia="仿宋_GB2312" w:hint="eastAsia"/>
          <w:sz w:val="32"/>
          <w:szCs w:val="32"/>
        </w:rPr>
        <w:t>6</w:t>
      </w:r>
      <w:r w:rsidR="007F7CC9" w:rsidRPr="00B02D1D">
        <w:rPr>
          <w:rFonts w:ascii="仿宋_GB2312" w:eastAsia="仿宋_GB2312" w:hint="eastAsia"/>
          <w:sz w:val="32"/>
          <w:szCs w:val="32"/>
        </w:rPr>
        <w:t xml:space="preserve">日    </w:t>
      </w:r>
    </w:p>
    <w:p w:rsidR="00045444" w:rsidRPr="00E37C8B" w:rsidRDefault="00E73330" w:rsidP="00E37C8B">
      <w:pPr>
        <w:jc w:val="left"/>
        <w:rPr>
          <w:rFonts w:ascii="黑体" w:eastAsia="黑体" w:hAnsi="黑体" w:cstheme="majorBidi"/>
          <w:bCs/>
          <w:sz w:val="32"/>
          <w:szCs w:val="32"/>
        </w:rPr>
      </w:pPr>
      <w:r w:rsidRPr="00E73330">
        <w:rPr>
          <w:rFonts w:ascii="黑体" w:eastAsia="黑体" w:hAnsi="黑体" w:cstheme="majorBidi" w:hint="eastAsia"/>
          <w:bCs/>
          <w:sz w:val="32"/>
          <w:szCs w:val="32"/>
        </w:rPr>
        <w:lastRenderedPageBreak/>
        <w:t>附件</w:t>
      </w:r>
    </w:p>
    <w:tbl>
      <w:tblPr>
        <w:tblW w:w="10065" w:type="dxa"/>
        <w:tblInd w:w="-318" w:type="dxa"/>
        <w:tblLook w:val="04A0"/>
      </w:tblPr>
      <w:tblGrid>
        <w:gridCol w:w="909"/>
        <w:gridCol w:w="3061"/>
        <w:gridCol w:w="3260"/>
        <w:gridCol w:w="2835"/>
      </w:tblGrid>
      <w:tr w:rsidR="00593D05" w:rsidRPr="00593D05" w:rsidTr="00593D05">
        <w:trPr>
          <w:trHeight w:val="540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3D05" w:rsidRPr="00593D05" w:rsidRDefault="00E37C8B" w:rsidP="00E37C8B">
            <w:pPr>
              <w:jc w:val="center"/>
              <w:rPr>
                <w:rFonts w:ascii="方正小标宋简体" w:eastAsia="方正小标宋简体" w:hAnsiTheme="majorEastAsia" w:cstheme="majorBidi"/>
                <w:b/>
                <w:bCs/>
                <w:sz w:val="44"/>
                <w:szCs w:val="44"/>
              </w:rPr>
            </w:pPr>
            <w:r w:rsidRPr="00E73330">
              <w:rPr>
                <w:rFonts w:ascii="方正小标宋简体" w:eastAsia="方正小标宋简体" w:hAnsiTheme="majorEastAsia" w:cstheme="majorBidi" w:hint="eastAsia"/>
                <w:b/>
                <w:bCs/>
                <w:sz w:val="44"/>
                <w:szCs w:val="44"/>
              </w:rPr>
              <w:t>第二批北京市创业孵化示范基地拟认定名单</w:t>
            </w:r>
          </w:p>
        </w:tc>
      </w:tr>
      <w:tr w:rsidR="00593D05" w:rsidRPr="00593D05" w:rsidTr="00593D05">
        <w:trPr>
          <w:trHeight w:val="63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593D0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593D0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593D0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基地地址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593D0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运营机构名称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北京大学科技园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北京市海淀区中关村北大街127-1号创新中心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北京北大科技园建设开发有限公司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北京林业大学科技园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北京市海淀区清华东路35号北林学研中心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北京北林科技园有限公司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北京创业公社孵化基地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北京市石景山区实兴大街30号院17号楼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北京创业公社投资发展有限公司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北京宏福科技孵化器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北京市昌平区北七家镇宏福科技园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北京宏福科技孵化器股份有限公司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北京理工大学国家大学科技园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北京市海淀区中关村南大街9号理工科技大厦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北京理工科技园科技发展有限公司</w:t>
            </w:r>
          </w:p>
        </w:tc>
      </w:tr>
      <w:tr w:rsidR="00593D05" w:rsidRPr="00593D05" w:rsidTr="00E37C8B">
        <w:trPr>
          <w:trHeight w:hRule="exact" w:val="1220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北京中关村生命科学园生物医药科技孵化器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北京市昌平区生命园路29号创新大厦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北京中关村生命科学园生物医药科技孵化有限公司</w:t>
            </w:r>
          </w:p>
        </w:tc>
      </w:tr>
      <w:tr w:rsidR="00593D05" w:rsidRPr="00593D05" w:rsidTr="00E37C8B">
        <w:trPr>
          <w:trHeight w:hRule="exact" w:val="1265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北京服装学院服饰时尚设计产业创新园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北京市朝阳区樱花东街甲2号北京服装学院创新园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北京北服时尚投资管理中心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尚8文化产业创业孵化基地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北京市朝阳区八里庄陈家林甲2号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尚巴新升（北京）文化有限公司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北京经开</w:t>
            </w:r>
            <w:r w:rsidR="004B488D" w:rsidRPr="004B488D">
              <w:rPr>
                <w:rFonts w:ascii="仿宋_GB2312" w:eastAsia="仿宋_GB2312" w:hAnsi="宋体" w:hint="eastAsia"/>
                <w:sz w:val="30"/>
                <w:szCs w:val="30"/>
              </w:rPr>
              <w:t>·</w:t>
            </w: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E7创享家孵化基地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北京经济技术开发区宏达北路3号院8号楼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北京经开投资开发股份有限公司</w:t>
            </w:r>
          </w:p>
        </w:tc>
      </w:tr>
      <w:tr w:rsidR="00593D05" w:rsidRPr="00593D05" w:rsidTr="00E37C8B">
        <w:trPr>
          <w:trHeight w:hRule="exact" w:val="1021"/>
        </w:trPr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北京赛欧科园科技孵化中心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北京市丰台区科技园中核路1号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3D05" w:rsidRPr="00593D05" w:rsidRDefault="00593D05" w:rsidP="00E37C8B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93D0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北京赛欧科园科技孵化中心有限公司</w:t>
            </w:r>
          </w:p>
        </w:tc>
      </w:tr>
    </w:tbl>
    <w:p w:rsidR="00320FAB" w:rsidRPr="00571D51" w:rsidRDefault="00320FAB" w:rsidP="00E37C8B">
      <w:pPr>
        <w:snapToGrid w:val="0"/>
        <w:rPr>
          <w:szCs w:val="21"/>
        </w:rPr>
      </w:pPr>
    </w:p>
    <w:sectPr w:rsidR="00320FAB" w:rsidRPr="00571D51" w:rsidSect="00CB7F7D">
      <w:footerReference w:type="default" r:id="rId8"/>
      <w:pgSz w:w="11906" w:h="16838"/>
      <w:pgMar w:top="1985" w:right="1474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229" w:rsidRDefault="004F6229" w:rsidP="005D50DC">
      <w:pPr>
        <w:ind w:firstLine="640"/>
      </w:pPr>
      <w:r>
        <w:separator/>
      </w:r>
    </w:p>
  </w:endnote>
  <w:endnote w:type="continuationSeparator" w:id="1">
    <w:p w:rsidR="004F6229" w:rsidRDefault="004F6229" w:rsidP="005D50DC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528" w:rsidRDefault="008265DD">
    <w:pPr>
      <w:pStyle w:val="a4"/>
      <w:jc w:val="center"/>
    </w:pPr>
    <w:r w:rsidRPr="00BA1528">
      <w:rPr>
        <w:rFonts w:asciiTheme="minorEastAsia" w:eastAsiaTheme="minorEastAsia" w:hAnsiTheme="minorEastAsia"/>
        <w:sz w:val="32"/>
        <w:szCs w:val="32"/>
      </w:rPr>
      <w:fldChar w:fldCharType="begin"/>
    </w:r>
    <w:r w:rsidR="00715131" w:rsidRPr="00BA1528">
      <w:rPr>
        <w:rFonts w:asciiTheme="minorEastAsia" w:eastAsiaTheme="minorEastAsia" w:hAnsiTheme="minorEastAsia"/>
        <w:sz w:val="32"/>
        <w:szCs w:val="32"/>
      </w:rPr>
      <w:instrText xml:space="preserve"> PAGE   \* MERGEFORMAT </w:instrText>
    </w:r>
    <w:r w:rsidRPr="00BA1528">
      <w:rPr>
        <w:rFonts w:asciiTheme="minorEastAsia" w:eastAsiaTheme="minorEastAsia" w:hAnsiTheme="minorEastAsia"/>
        <w:sz w:val="32"/>
        <w:szCs w:val="32"/>
      </w:rPr>
      <w:fldChar w:fldCharType="separate"/>
    </w:r>
    <w:r w:rsidR="00550163" w:rsidRPr="00550163">
      <w:rPr>
        <w:rFonts w:asciiTheme="minorEastAsia" w:eastAsiaTheme="minorEastAsia" w:hAnsiTheme="minorEastAsia"/>
        <w:noProof/>
        <w:sz w:val="32"/>
        <w:szCs w:val="32"/>
        <w:lang w:val="zh-CN"/>
      </w:rPr>
      <w:t>-</w:t>
    </w:r>
    <w:r w:rsidR="00550163">
      <w:rPr>
        <w:rFonts w:asciiTheme="minorEastAsia" w:eastAsiaTheme="minorEastAsia" w:hAnsiTheme="minorEastAsia"/>
        <w:noProof/>
        <w:sz w:val="32"/>
        <w:szCs w:val="32"/>
      </w:rPr>
      <w:t xml:space="preserve"> 2 -</w:t>
    </w:r>
    <w:r w:rsidRPr="00BA1528">
      <w:rPr>
        <w:rFonts w:asciiTheme="minorEastAsia" w:eastAsiaTheme="minorEastAsia" w:hAnsiTheme="minorEastAsia"/>
        <w:sz w:val="32"/>
        <w:szCs w:val="32"/>
      </w:rPr>
      <w:fldChar w:fldCharType="end"/>
    </w:r>
  </w:p>
  <w:p w:rsidR="00BA1528" w:rsidRDefault="004F62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229" w:rsidRDefault="004F6229" w:rsidP="005D50DC">
      <w:pPr>
        <w:ind w:firstLine="640"/>
      </w:pPr>
      <w:r>
        <w:separator/>
      </w:r>
    </w:p>
  </w:footnote>
  <w:footnote w:type="continuationSeparator" w:id="1">
    <w:p w:rsidR="004F6229" w:rsidRDefault="004F6229" w:rsidP="005D50DC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B61D6"/>
    <w:multiLevelType w:val="hybridMultilevel"/>
    <w:tmpl w:val="15A84D9E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38C04C3"/>
    <w:multiLevelType w:val="hybridMultilevel"/>
    <w:tmpl w:val="7400A0E4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5EC3DBE"/>
    <w:multiLevelType w:val="hybridMultilevel"/>
    <w:tmpl w:val="B23AD93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78D2A49"/>
    <w:multiLevelType w:val="hybridMultilevel"/>
    <w:tmpl w:val="D704699E"/>
    <w:lvl w:ilvl="0" w:tplc="0409000F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F5C40BF"/>
    <w:multiLevelType w:val="hybridMultilevel"/>
    <w:tmpl w:val="CA908516"/>
    <w:lvl w:ilvl="0" w:tplc="3E54B08E">
      <w:start w:val="1"/>
      <w:numFmt w:val="japaneseCounting"/>
      <w:lvlText w:val="第%1章"/>
      <w:lvlJc w:val="left"/>
      <w:pPr>
        <w:ind w:left="1650" w:hanging="12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15D23F3"/>
    <w:multiLevelType w:val="hybridMultilevel"/>
    <w:tmpl w:val="A94A010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5B62CA"/>
    <w:multiLevelType w:val="hybridMultilevel"/>
    <w:tmpl w:val="B63007E2"/>
    <w:lvl w:ilvl="0" w:tplc="CA0EF5B0">
      <w:start w:val="1"/>
      <w:numFmt w:val="chineseCountingThousand"/>
      <w:lvlText w:val="%1、"/>
      <w:lvlJc w:val="left"/>
      <w:pPr>
        <w:ind w:left="1905" w:hanging="420"/>
      </w:pPr>
      <w:rPr>
        <w:rFonts w:ascii="黑体" w:eastAsia="黑体" w:hAnsi="黑体"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2325" w:hanging="420"/>
      </w:pPr>
    </w:lvl>
    <w:lvl w:ilvl="2" w:tplc="0409001B" w:tentative="1">
      <w:start w:val="1"/>
      <w:numFmt w:val="lowerRoman"/>
      <w:lvlText w:val="%3."/>
      <w:lvlJc w:val="right"/>
      <w:pPr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ind w:left="3165" w:hanging="420"/>
      </w:pPr>
    </w:lvl>
    <w:lvl w:ilvl="4" w:tplc="04090019" w:tentative="1">
      <w:start w:val="1"/>
      <w:numFmt w:val="lowerLetter"/>
      <w:lvlText w:val="%5)"/>
      <w:lvlJc w:val="left"/>
      <w:pPr>
        <w:ind w:left="3585" w:hanging="420"/>
      </w:pPr>
    </w:lvl>
    <w:lvl w:ilvl="5" w:tplc="0409001B" w:tentative="1">
      <w:start w:val="1"/>
      <w:numFmt w:val="lowerRoman"/>
      <w:lvlText w:val="%6."/>
      <w:lvlJc w:val="right"/>
      <w:pPr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ind w:left="4425" w:hanging="420"/>
      </w:pPr>
    </w:lvl>
    <w:lvl w:ilvl="7" w:tplc="04090019" w:tentative="1">
      <w:start w:val="1"/>
      <w:numFmt w:val="lowerLetter"/>
      <w:lvlText w:val="%8)"/>
      <w:lvlJc w:val="left"/>
      <w:pPr>
        <w:ind w:left="4845" w:hanging="420"/>
      </w:pPr>
    </w:lvl>
    <w:lvl w:ilvl="8" w:tplc="0409001B" w:tentative="1">
      <w:start w:val="1"/>
      <w:numFmt w:val="lowerRoman"/>
      <w:lvlText w:val="%9."/>
      <w:lvlJc w:val="right"/>
      <w:pPr>
        <w:ind w:left="5265" w:hanging="420"/>
      </w:pPr>
    </w:lvl>
  </w:abstractNum>
  <w:abstractNum w:abstractNumId="7">
    <w:nsid w:val="2D294662"/>
    <w:multiLevelType w:val="hybridMultilevel"/>
    <w:tmpl w:val="D20CC22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>
    <w:nsid w:val="2D3A378C"/>
    <w:multiLevelType w:val="hybridMultilevel"/>
    <w:tmpl w:val="EC1EEC58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2F516FD9"/>
    <w:multiLevelType w:val="hybridMultilevel"/>
    <w:tmpl w:val="38047F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363673E2"/>
    <w:multiLevelType w:val="hybridMultilevel"/>
    <w:tmpl w:val="0C44DEE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3F573996"/>
    <w:multiLevelType w:val="hybridMultilevel"/>
    <w:tmpl w:val="2E086A0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41B13DB"/>
    <w:multiLevelType w:val="hybridMultilevel"/>
    <w:tmpl w:val="B23AD93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48FF2A80"/>
    <w:multiLevelType w:val="hybridMultilevel"/>
    <w:tmpl w:val="760049C8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BB026EA"/>
    <w:multiLevelType w:val="hybridMultilevel"/>
    <w:tmpl w:val="D264FA8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627B4DBD"/>
    <w:multiLevelType w:val="hybridMultilevel"/>
    <w:tmpl w:val="597090C6"/>
    <w:lvl w:ilvl="0" w:tplc="CBB0CE9A">
      <w:start w:val="1"/>
      <w:numFmt w:val="japaneseCounting"/>
      <w:lvlText w:val="第%1条"/>
      <w:lvlJc w:val="left"/>
      <w:pPr>
        <w:ind w:left="2126" w:hanging="15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6">
    <w:nsid w:val="62C32152"/>
    <w:multiLevelType w:val="hybridMultilevel"/>
    <w:tmpl w:val="13C4BE0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75A0422B"/>
    <w:multiLevelType w:val="hybridMultilevel"/>
    <w:tmpl w:val="6EC4E286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77497FF2"/>
    <w:multiLevelType w:val="hybridMultilevel"/>
    <w:tmpl w:val="998ADA7C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78A17909"/>
    <w:multiLevelType w:val="hybridMultilevel"/>
    <w:tmpl w:val="79DC8B8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0"/>
  </w:num>
  <w:num w:numId="5">
    <w:abstractNumId w:val="13"/>
  </w:num>
  <w:num w:numId="6">
    <w:abstractNumId w:val="19"/>
  </w:num>
  <w:num w:numId="7">
    <w:abstractNumId w:val="3"/>
  </w:num>
  <w:num w:numId="8">
    <w:abstractNumId w:val="0"/>
  </w:num>
  <w:num w:numId="9">
    <w:abstractNumId w:val="18"/>
  </w:num>
  <w:num w:numId="10">
    <w:abstractNumId w:val="17"/>
  </w:num>
  <w:num w:numId="11">
    <w:abstractNumId w:val="9"/>
  </w:num>
  <w:num w:numId="12">
    <w:abstractNumId w:val="6"/>
  </w:num>
  <w:num w:numId="13">
    <w:abstractNumId w:val="7"/>
  </w:num>
  <w:num w:numId="14">
    <w:abstractNumId w:val="11"/>
  </w:num>
  <w:num w:numId="15">
    <w:abstractNumId w:val="8"/>
  </w:num>
  <w:num w:numId="16">
    <w:abstractNumId w:val="14"/>
  </w:num>
  <w:num w:numId="17">
    <w:abstractNumId w:val="12"/>
  </w:num>
  <w:num w:numId="18">
    <w:abstractNumId w:val="16"/>
  </w:num>
  <w:num w:numId="19">
    <w:abstractNumId w:val="4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0DC"/>
    <w:rsid w:val="00006403"/>
    <w:rsid w:val="00011D97"/>
    <w:rsid w:val="000148AF"/>
    <w:rsid w:val="00017C4F"/>
    <w:rsid w:val="00020013"/>
    <w:rsid w:val="00021F0D"/>
    <w:rsid w:val="000378B1"/>
    <w:rsid w:val="00045444"/>
    <w:rsid w:val="00047AD8"/>
    <w:rsid w:val="00066600"/>
    <w:rsid w:val="00073552"/>
    <w:rsid w:val="00077384"/>
    <w:rsid w:val="00077D3B"/>
    <w:rsid w:val="0008339F"/>
    <w:rsid w:val="00094598"/>
    <w:rsid w:val="00094E48"/>
    <w:rsid w:val="000963D1"/>
    <w:rsid w:val="000B2038"/>
    <w:rsid w:val="000B69C4"/>
    <w:rsid w:val="000E651D"/>
    <w:rsid w:val="000E6C68"/>
    <w:rsid w:val="000F0F71"/>
    <w:rsid w:val="000F3B70"/>
    <w:rsid w:val="000F4157"/>
    <w:rsid w:val="00101765"/>
    <w:rsid w:val="00110291"/>
    <w:rsid w:val="00117662"/>
    <w:rsid w:val="00137127"/>
    <w:rsid w:val="00147127"/>
    <w:rsid w:val="00150450"/>
    <w:rsid w:val="001703B9"/>
    <w:rsid w:val="001703DA"/>
    <w:rsid w:val="0017752F"/>
    <w:rsid w:val="001851CC"/>
    <w:rsid w:val="00192EC2"/>
    <w:rsid w:val="001A2AB8"/>
    <w:rsid w:val="001A4A9E"/>
    <w:rsid w:val="001B69D3"/>
    <w:rsid w:val="001B6F96"/>
    <w:rsid w:val="001C5425"/>
    <w:rsid w:val="001F1DF4"/>
    <w:rsid w:val="002126D0"/>
    <w:rsid w:val="0022545D"/>
    <w:rsid w:val="00256C90"/>
    <w:rsid w:val="00257583"/>
    <w:rsid w:val="00272DF9"/>
    <w:rsid w:val="00275C3E"/>
    <w:rsid w:val="00280F23"/>
    <w:rsid w:val="00281D33"/>
    <w:rsid w:val="0029150B"/>
    <w:rsid w:val="002A4271"/>
    <w:rsid w:val="002B0710"/>
    <w:rsid w:val="002C483C"/>
    <w:rsid w:val="002E035F"/>
    <w:rsid w:val="002E23E9"/>
    <w:rsid w:val="002E339A"/>
    <w:rsid w:val="002E3585"/>
    <w:rsid w:val="002E795D"/>
    <w:rsid w:val="002F0D66"/>
    <w:rsid w:val="00302AD2"/>
    <w:rsid w:val="00305619"/>
    <w:rsid w:val="00305FA4"/>
    <w:rsid w:val="003100C3"/>
    <w:rsid w:val="00320FAB"/>
    <w:rsid w:val="003230FE"/>
    <w:rsid w:val="00324965"/>
    <w:rsid w:val="00327EC4"/>
    <w:rsid w:val="00337C57"/>
    <w:rsid w:val="00372727"/>
    <w:rsid w:val="00374AC4"/>
    <w:rsid w:val="00381DC8"/>
    <w:rsid w:val="00383E3F"/>
    <w:rsid w:val="003857B1"/>
    <w:rsid w:val="003A02C9"/>
    <w:rsid w:val="003B4A25"/>
    <w:rsid w:val="003B7BC9"/>
    <w:rsid w:val="003D0129"/>
    <w:rsid w:val="003F54DE"/>
    <w:rsid w:val="003F5FD6"/>
    <w:rsid w:val="00405D8B"/>
    <w:rsid w:val="00407C27"/>
    <w:rsid w:val="00416C0C"/>
    <w:rsid w:val="00425CC4"/>
    <w:rsid w:val="00427A16"/>
    <w:rsid w:val="004312C4"/>
    <w:rsid w:val="00431C30"/>
    <w:rsid w:val="004349C9"/>
    <w:rsid w:val="004462F9"/>
    <w:rsid w:val="0044709C"/>
    <w:rsid w:val="00447D19"/>
    <w:rsid w:val="00456BB8"/>
    <w:rsid w:val="00464291"/>
    <w:rsid w:val="00466789"/>
    <w:rsid w:val="0047474A"/>
    <w:rsid w:val="00483CD8"/>
    <w:rsid w:val="004869F1"/>
    <w:rsid w:val="00487EFF"/>
    <w:rsid w:val="00492947"/>
    <w:rsid w:val="00496A52"/>
    <w:rsid w:val="004A3EA5"/>
    <w:rsid w:val="004B488D"/>
    <w:rsid w:val="004B6001"/>
    <w:rsid w:val="004E09DC"/>
    <w:rsid w:val="004F6229"/>
    <w:rsid w:val="00502A4F"/>
    <w:rsid w:val="00517344"/>
    <w:rsid w:val="00525051"/>
    <w:rsid w:val="00536622"/>
    <w:rsid w:val="00541649"/>
    <w:rsid w:val="00550163"/>
    <w:rsid w:val="00563D3B"/>
    <w:rsid w:val="00571D51"/>
    <w:rsid w:val="00574F1D"/>
    <w:rsid w:val="00591973"/>
    <w:rsid w:val="00593D05"/>
    <w:rsid w:val="00593E64"/>
    <w:rsid w:val="005C3DBB"/>
    <w:rsid w:val="005C6123"/>
    <w:rsid w:val="005C7A3F"/>
    <w:rsid w:val="005D50DC"/>
    <w:rsid w:val="005D76DB"/>
    <w:rsid w:val="005D7DFE"/>
    <w:rsid w:val="005E36D8"/>
    <w:rsid w:val="005E667B"/>
    <w:rsid w:val="005F5605"/>
    <w:rsid w:val="00603033"/>
    <w:rsid w:val="00605686"/>
    <w:rsid w:val="0061160D"/>
    <w:rsid w:val="00617519"/>
    <w:rsid w:val="0062330E"/>
    <w:rsid w:val="00643B10"/>
    <w:rsid w:val="00643D86"/>
    <w:rsid w:val="00647B3A"/>
    <w:rsid w:val="00650556"/>
    <w:rsid w:val="00680615"/>
    <w:rsid w:val="00680785"/>
    <w:rsid w:val="00681996"/>
    <w:rsid w:val="00691326"/>
    <w:rsid w:val="00693A9E"/>
    <w:rsid w:val="006C18E0"/>
    <w:rsid w:val="006C4EF6"/>
    <w:rsid w:val="006F5DB8"/>
    <w:rsid w:val="007022CC"/>
    <w:rsid w:val="00707739"/>
    <w:rsid w:val="007126EF"/>
    <w:rsid w:val="00715131"/>
    <w:rsid w:val="007279D1"/>
    <w:rsid w:val="00741391"/>
    <w:rsid w:val="0075168E"/>
    <w:rsid w:val="00764AFB"/>
    <w:rsid w:val="007823BD"/>
    <w:rsid w:val="00786586"/>
    <w:rsid w:val="00792E8D"/>
    <w:rsid w:val="00795C07"/>
    <w:rsid w:val="007D0702"/>
    <w:rsid w:val="007D175F"/>
    <w:rsid w:val="007D5476"/>
    <w:rsid w:val="007E706C"/>
    <w:rsid w:val="007F2BD5"/>
    <w:rsid w:val="007F7CC9"/>
    <w:rsid w:val="008004C7"/>
    <w:rsid w:val="00804814"/>
    <w:rsid w:val="00806028"/>
    <w:rsid w:val="0082059E"/>
    <w:rsid w:val="00822F53"/>
    <w:rsid w:val="00824DCA"/>
    <w:rsid w:val="008259C7"/>
    <w:rsid w:val="008265DD"/>
    <w:rsid w:val="00847067"/>
    <w:rsid w:val="008501A6"/>
    <w:rsid w:val="00855FDA"/>
    <w:rsid w:val="00863F26"/>
    <w:rsid w:val="008640B5"/>
    <w:rsid w:val="0088183B"/>
    <w:rsid w:val="00887346"/>
    <w:rsid w:val="00891F10"/>
    <w:rsid w:val="008A0D96"/>
    <w:rsid w:val="008B288F"/>
    <w:rsid w:val="008C2E7C"/>
    <w:rsid w:val="008C5D7D"/>
    <w:rsid w:val="008D4C3B"/>
    <w:rsid w:val="008E2355"/>
    <w:rsid w:val="008F60DD"/>
    <w:rsid w:val="008F7275"/>
    <w:rsid w:val="0091084E"/>
    <w:rsid w:val="0092630C"/>
    <w:rsid w:val="00927F3C"/>
    <w:rsid w:val="00937E79"/>
    <w:rsid w:val="009457E1"/>
    <w:rsid w:val="00946F37"/>
    <w:rsid w:val="009514D5"/>
    <w:rsid w:val="00952733"/>
    <w:rsid w:val="00954E16"/>
    <w:rsid w:val="00957AEC"/>
    <w:rsid w:val="00966800"/>
    <w:rsid w:val="0096775A"/>
    <w:rsid w:val="00967E61"/>
    <w:rsid w:val="00982035"/>
    <w:rsid w:val="00982867"/>
    <w:rsid w:val="00985F2F"/>
    <w:rsid w:val="009877BE"/>
    <w:rsid w:val="00987BE7"/>
    <w:rsid w:val="009A227F"/>
    <w:rsid w:val="009C265C"/>
    <w:rsid w:val="009D0A40"/>
    <w:rsid w:val="009D3A11"/>
    <w:rsid w:val="009F5ECA"/>
    <w:rsid w:val="00A11AFB"/>
    <w:rsid w:val="00A2566A"/>
    <w:rsid w:val="00A26E68"/>
    <w:rsid w:val="00A410CC"/>
    <w:rsid w:val="00A46699"/>
    <w:rsid w:val="00A62B98"/>
    <w:rsid w:val="00A715B6"/>
    <w:rsid w:val="00A7485B"/>
    <w:rsid w:val="00A75CA7"/>
    <w:rsid w:val="00A80C1C"/>
    <w:rsid w:val="00A81683"/>
    <w:rsid w:val="00A91DD4"/>
    <w:rsid w:val="00AA0A55"/>
    <w:rsid w:val="00AB48AA"/>
    <w:rsid w:val="00AC05A7"/>
    <w:rsid w:val="00AF3182"/>
    <w:rsid w:val="00AF5C38"/>
    <w:rsid w:val="00B02D1D"/>
    <w:rsid w:val="00B04094"/>
    <w:rsid w:val="00B04965"/>
    <w:rsid w:val="00B274FA"/>
    <w:rsid w:val="00B357CB"/>
    <w:rsid w:val="00B546B7"/>
    <w:rsid w:val="00B6191D"/>
    <w:rsid w:val="00B757EA"/>
    <w:rsid w:val="00B97548"/>
    <w:rsid w:val="00BC1E6B"/>
    <w:rsid w:val="00BC2AE9"/>
    <w:rsid w:val="00BC559F"/>
    <w:rsid w:val="00BD034B"/>
    <w:rsid w:val="00BE18F4"/>
    <w:rsid w:val="00C0503E"/>
    <w:rsid w:val="00C14CC9"/>
    <w:rsid w:val="00C23351"/>
    <w:rsid w:val="00C46604"/>
    <w:rsid w:val="00C4768F"/>
    <w:rsid w:val="00C47EED"/>
    <w:rsid w:val="00C5121B"/>
    <w:rsid w:val="00C57CE6"/>
    <w:rsid w:val="00C60EAE"/>
    <w:rsid w:val="00C67156"/>
    <w:rsid w:val="00C70FB6"/>
    <w:rsid w:val="00C7290B"/>
    <w:rsid w:val="00C75037"/>
    <w:rsid w:val="00C812A6"/>
    <w:rsid w:val="00CB7F7D"/>
    <w:rsid w:val="00CE299D"/>
    <w:rsid w:val="00CF5BF6"/>
    <w:rsid w:val="00D01FD3"/>
    <w:rsid w:val="00D03844"/>
    <w:rsid w:val="00D05E72"/>
    <w:rsid w:val="00D16BF0"/>
    <w:rsid w:val="00D20D0D"/>
    <w:rsid w:val="00D43AEE"/>
    <w:rsid w:val="00D43F0D"/>
    <w:rsid w:val="00D5341F"/>
    <w:rsid w:val="00D553FE"/>
    <w:rsid w:val="00D55ADD"/>
    <w:rsid w:val="00D66434"/>
    <w:rsid w:val="00D71E0D"/>
    <w:rsid w:val="00D72445"/>
    <w:rsid w:val="00DA39BA"/>
    <w:rsid w:val="00DB304D"/>
    <w:rsid w:val="00DB66FE"/>
    <w:rsid w:val="00DD458A"/>
    <w:rsid w:val="00DD7428"/>
    <w:rsid w:val="00DE54FA"/>
    <w:rsid w:val="00DF5673"/>
    <w:rsid w:val="00E020E9"/>
    <w:rsid w:val="00E0567D"/>
    <w:rsid w:val="00E16595"/>
    <w:rsid w:val="00E20B2C"/>
    <w:rsid w:val="00E34E71"/>
    <w:rsid w:val="00E37C8B"/>
    <w:rsid w:val="00E52C41"/>
    <w:rsid w:val="00E62617"/>
    <w:rsid w:val="00E64F0F"/>
    <w:rsid w:val="00E66F22"/>
    <w:rsid w:val="00E72B31"/>
    <w:rsid w:val="00E73330"/>
    <w:rsid w:val="00E808D5"/>
    <w:rsid w:val="00E9265D"/>
    <w:rsid w:val="00E92EA7"/>
    <w:rsid w:val="00EA793B"/>
    <w:rsid w:val="00EC4DAE"/>
    <w:rsid w:val="00ED6A5D"/>
    <w:rsid w:val="00EE056E"/>
    <w:rsid w:val="00EE0BD3"/>
    <w:rsid w:val="00EE5A25"/>
    <w:rsid w:val="00EF52B2"/>
    <w:rsid w:val="00F00A80"/>
    <w:rsid w:val="00F049CC"/>
    <w:rsid w:val="00F05D5F"/>
    <w:rsid w:val="00F06E51"/>
    <w:rsid w:val="00F122B8"/>
    <w:rsid w:val="00F14471"/>
    <w:rsid w:val="00F24376"/>
    <w:rsid w:val="00F24EA9"/>
    <w:rsid w:val="00F273BA"/>
    <w:rsid w:val="00F3102F"/>
    <w:rsid w:val="00F3404B"/>
    <w:rsid w:val="00F5217B"/>
    <w:rsid w:val="00F630AF"/>
    <w:rsid w:val="00F63FC2"/>
    <w:rsid w:val="00F74477"/>
    <w:rsid w:val="00F7644B"/>
    <w:rsid w:val="00F766FF"/>
    <w:rsid w:val="00F82DDC"/>
    <w:rsid w:val="00F84A4D"/>
    <w:rsid w:val="00F9064B"/>
    <w:rsid w:val="00F9532A"/>
    <w:rsid w:val="00FB54E0"/>
    <w:rsid w:val="00FE3A7F"/>
    <w:rsid w:val="00FE3CD0"/>
    <w:rsid w:val="00FE59B4"/>
    <w:rsid w:val="00FE7494"/>
    <w:rsid w:val="00FF3913"/>
    <w:rsid w:val="00FF6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DC"/>
    <w:pPr>
      <w:widowControl w:val="0"/>
      <w:jc w:val="both"/>
    </w:pPr>
    <w:rPr>
      <w:rFonts w:ascii="Calibri" w:eastAsia="宋体" w:hAnsi="Calibri"/>
    </w:rPr>
  </w:style>
  <w:style w:type="paragraph" w:styleId="1">
    <w:name w:val="heading 1"/>
    <w:basedOn w:val="a"/>
    <w:next w:val="a"/>
    <w:link w:val="1Char"/>
    <w:uiPriority w:val="9"/>
    <w:qFormat/>
    <w:rsid w:val="005D50DC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D50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D50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D50D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D50D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5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5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0D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50D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5D50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D50DC"/>
    <w:rPr>
      <w:rFonts w:ascii="Calibri" w:eastAsia="宋体" w:hAnsi="Calibr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5D50D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D50DC"/>
    <w:rPr>
      <w:rFonts w:ascii="Calibri" w:eastAsia="宋体" w:hAnsi="Calibr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5D50D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5D50DC"/>
    <w:rPr>
      <w:rFonts w:ascii="Calibri" w:eastAsia="宋体" w:hAnsi="Calibri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5D50DC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5D50DC"/>
    <w:rPr>
      <w:rFonts w:asciiTheme="majorHAnsi" w:eastAsiaTheme="majorEastAsia" w:hAnsiTheme="majorHAnsi" w:cstheme="majorBidi"/>
      <w:szCs w:val="21"/>
    </w:rPr>
  </w:style>
  <w:style w:type="paragraph" w:styleId="a5">
    <w:name w:val="caption"/>
    <w:basedOn w:val="a"/>
    <w:next w:val="a"/>
    <w:uiPriority w:val="35"/>
    <w:semiHidden/>
    <w:unhideWhenUsed/>
    <w:qFormat/>
    <w:rsid w:val="005D50DC"/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aliases w:val="题目"/>
    <w:basedOn w:val="a"/>
    <w:next w:val="a"/>
    <w:link w:val="Char1"/>
    <w:uiPriority w:val="10"/>
    <w:qFormat/>
    <w:rsid w:val="005D50D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aliases w:val="题目 Char"/>
    <w:basedOn w:val="a0"/>
    <w:link w:val="a6"/>
    <w:uiPriority w:val="10"/>
    <w:rsid w:val="005D50DC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D50D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5D50DC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8">
    <w:name w:val="Strong"/>
    <w:uiPriority w:val="22"/>
    <w:qFormat/>
    <w:rsid w:val="005D50DC"/>
    <w:rPr>
      <w:b/>
      <w:bCs/>
    </w:rPr>
  </w:style>
  <w:style w:type="character" w:styleId="a9">
    <w:name w:val="Emphasis"/>
    <w:uiPriority w:val="20"/>
    <w:qFormat/>
    <w:rsid w:val="005D50DC"/>
    <w:rPr>
      <w:i/>
      <w:iCs/>
    </w:rPr>
  </w:style>
  <w:style w:type="paragraph" w:styleId="aa">
    <w:name w:val="No Spacing"/>
    <w:basedOn w:val="a"/>
    <w:uiPriority w:val="1"/>
    <w:qFormat/>
    <w:rsid w:val="005D50DC"/>
  </w:style>
  <w:style w:type="paragraph" w:styleId="ab">
    <w:name w:val="List Paragraph"/>
    <w:basedOn w:val="a"/>
    <w:uiPriority w:val="34"/>
    <w:qFormat/>
    <w:rsid w:val="005D50DC"/>
    <w:pPr>
      <w:ind w:firstLineChars="200" w:firstLine="420"/>
    </w:pPr>
  </w:style>
  <w:style w:type="paragraph" w:styleId="ac">
    <w:name w:val="Quote"/>
    <w:basedOn w:val="a"/>
    <w:next w:val="a"/>
    <w:link w:val="Char3"/>
    <w:uiPriority w:val="29"/>
    <w:qFormat/>
    <w:rsid w:val="005D50DC"/>
    <w:rPr>
      <w:i/>
      <w:iCs/>
      <w:color w:val="000000" w:themeColor="text1"/>
    </w:rPr>
  </w:style>
  <w:style w:type="character" w:customStyle="1" w:styleId="Char3">
    <w:name w:val="引用 Char"/>
    <w:basedOn w:val="a0"/>
    <w:link w:val="ac"/>
    <w:uiPriority w:val="29"/>
    <w:rsid w:val="005D50DC"/>
    <w:rPr>
      <w:rFonts w:ascii="Calibri" w:eastAsia="宋体" w:hAnsi="Calibri"/>
      <w:i/>
      <w:iCs/>
      <w:color w:val="000000" w:themeColor="text1"/>
    </w:rPr>
  </w:style>
  <w:style w:type="paragraph" w:styleId="ad">
    <w:name w:val="Intense Quote"/>
    <w:basedOn w:val="a"/>
    <w:next w:val="a"/>
    <w:link w:val="Char4"/>
    <w:uiPriority w:val="30"/>
    <w:qFormat/>
    <w:rsid w:val="005D50D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明显引用 Char"/>
    <w:basedOn w:val="a0"/>
    <w:link w:val="ad"/>
    <w:uiPriority w:val="30"/>
    <w:rsid w:val="005D50DC"/>
    <w:rPr>
      <w:rFonts w:ascii="Calibri" w:eastAsia="宋体" w:hAnsi="Calibri"/>
      <w:b/>
      <w:bCs/>
      <w:i/>
      <w:iCs/>
      <w:color w:val="4F81BD" w:themeColor="accent1"/>
    </w:rPr>
  </w:style>
  <w:style w:type="character" w:styleId="ae">
    <w:name w:val="Subtle Emphasis"/>
    <w:uiPriority w:val="19"/>
    <w:qFormat/>
    <w:rsid w:val="005D50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5D50D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D50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5D50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D50D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D50DC"/>
    <w:pPr>
      <w:outlineLvl w:val="9"/>
    </w:pPr>
    <w:rPr>
      <w:rFonts w:ascii="Calibri" w:eastAsia="宋体" w:hAnsi="Calibri"/>
    </w:rPr>
  </w:style>
  <w:style w:type="paragraph" w:customStyle="1" w:styleId="af3">
    <w:name w:val="一级标题"/>
    <w:basedOn w:val="1"/>
    <w:next w:val="a"/>
    <w:link w:val="Char5"/>
    <w:qFormat/>
    <w:rsid w:val="005D50DC"/>
    <w:pPr>
      <w:spacing w:before="0" w:after="0" w:line="560" w:lineRule="exact"/>
      <w:ind w:firstLineChars="200" w:firstLine="200"/>
    </w:pPr>
    <w:rPr>
      <w:rFonts w:ascii="黑体" w:eastAsia="黑体"/>
      <w:b w:val="0"/>
      <w:sz w:val="32"/>
    </w:rPr>
  </w:style>
  <w:style w:type="character" w:customStyle="1" w:styleId="Char5">
    <w:name w:val="一级标题 Char"/>
    <w:basedOn w:val="1Char"/>
    <w:link w:val="af3"/>
    <w:rsid w:val="005D50DC"/>
    <w:rPr>
      <w:rFonts w:ascii="黑体" w:eastAsia="黑体"/>
      <w:bCs/>
      <w:sz w:val="32"/>
    </w:rPr>
  </w:style>
  <w:style w:type="paragraph" w:customStyle="1" w:styleId="af4">
    <w:name w:val="二级标题"/>
    <w:basedOn w:val="2"/>
    <w:next w:val="a"/>
    <w:link w:val="Char6"/>
    <w:qFormat/>
    <w:rsid w:val="005D50DC"/>
    <w:pPr>
      <w:spacing w:before="0" w:after="0" w:line="560" w:lineRule="exact"/>
      <w:ind w:firstLineChars="200" w:firstLine="200"/>
    </w:pPr>
    <w:rPr>
      <w:rFonts w:ascii="楷体_GB2312" w:eastAsia="楷体_GB2312"/>
      <w:b w:val="0"/>
    </w:rPr>
  </w:style>
  <w:style w:type="character" w:customStyle="1" w:styleId="Char6">
    <w:name w:val="二级标题 Char"/>
    <w:basedOn w:val="2Char"/>
    <w:link w:val="af4"/>
    <w:rsid w:val="005D50DC"/>
    <w:rPr>
      <w:rFonts w:ascii="楷体_GB2312" w:eastAsia="楷体_GB2312"/>
      <w:bCs/>
    </w:rPr>
  </w:style>
  <w:style w:type="paragraph" w:customStyle="1" w:styleId="af5">
    <w:name w:val="正文主体"/>
    <w:basedOn w:val="a"/>
    <w:link w:val="Char7"/>
    <w:qFormat/>
    <w:rsid w:val="005D50DC"/>
    <w:pPr>
      <w:spacing w:line="560" w:lineRule="exact"/>
      <w:ind w:firstLineChars="200" w:firstLine="200"/>
    </w:pPr>
    <w:rPr>
      <w:rFonts w:ascii="仿宋_GB2312" w:eastAsia="仿宋_GB2312" w:hAnsiTheme="minorHAnsi"/>
      <w:sz w:val="32"/>
    </w:rPr>
  </w:style>
  <w:style w:type="character" w:customStyle="1" w:styleId="Char7">
    <w:name w:val="正文主体 Char"/>
    <w:basedOn w:val="a0"/>
    <w:link w:val="af5"/>
    <w:rsid w:val="005D50DC"/>
    <w:rPr>
      <w:rFonts w:ascii="仿宋_GB2312" w:eastAsia="仿宋_GB2312"/>
      <w:sz w:val="32"/>
    </w:rPr>
  </w:style>
  <w:style w:type="paragraph" w:customStyle="1" w:styleId="af6">
    <w:name w:val="大标题"/>
    <w:basedOn w:val="a6"/>
    <w:next w:val="a"/>
    <w:link w:val="Char8"/>
    <w:qFormat/>
    <w:rsid w:val="005D50DC"/>
    <w:pPr>
      <w:spacing w:before="0" w:after="0"/>
    </w:pPr>
    <w:rPr>
      <w:rFonts w:ascii="方正小标宋简体" w:eastAsia="方正小标宋简体"/>
      <w:b w:val="0"/>
      <w:sz w:val="44"/>
    </w:rPr>
  </w:style>
  <w:style w:type="character" w:customStyle="1" w:styleId="Char8">
    <w:name w:val="大标题 Char"/>
    <w:basedOn w:val="Char1"/>
    <w:link w:val="af6"/>
    <w:rsid w:val="005D50DC"/>
    <w:rPr>
      <w:rFonts w:ascii="方正小标宋简体" w:eastAsia="方正小标宋简体"/>
      <w:bCs/>
      <w:sz w:val="44"/>
    </w:rPr>
  </w:style>
  <w:style w:type="paragraph" w:styleId="af7">
    <w:name w:val="Document Map"/>
    <w:basedOn w:val="a"/>
    <w:link w:val="Char9"/>
    <w:uiPriority w:val="99"/>
    <w:semiHidden/>
    <w:unhideWhenUsed/>
    <w:rsid w:val="002E795D"/>
    <w:rPr>
      <w:rFonts w:ascii="宋体"/>
      <w:sz w:val="18"/>
      <w:szCs w:val="18"/>
    </w:rPr>
  </w:style>
  <w:style w:type="character" w:customStyle="1" w:styleId="Char9">
    <w:name w:val="文档结构图 Char"/>
    <w:basedOn w:val="a0"/>
    <w:link w:val="af7"/>
    <w:uiPriority w:val="99"/>
    <w:semiHidden/>
    <w:rsid w:val="002E795D"/>
    <w:rPr>
      <w:rFonts w:ascii="宋体" w:eastAsia="宋体" w:hAnsi="Calibri"/>
      <w:sz w:val="18"/>
      <w:szCs w:val="18"/>
    </w:rPr>
  </w:style>
  <w:style w:type="paragraph" w:styleId="af8">
    <w:name w:val="Balloon Text"/>
    <w:basedOn w:val="a"/>
    <w:link w:val="Chara"/>
    <w:uiPriority w:val="99"/>
    <w:semiHidden/>
    <w:unhideWhenUsed/>
    <w:rsid w:val="00D01FD3"/>
    <w:rPr>
      <w:sz w:val="18"/>
      <w:szCs w:val="18"/>
    </w:rPr>
  </w:style>
  <w:style w:type="character" w:customStyle="1" w:styleId="Chara">
    <w:name w:val="批注框文本 Char"/>
    <w:basedOn w:val="a0"/>
    <w:link w:val="af8"/>
    <w:uiPriority w:val="99"/>
    <w:semiHidden/>
    <w:rsid w:val="00D01FD3"/>
    <w:rPr>
      <w:rFonts w:ascii="Calibri" w:eastAsia="宋体" w:hAnsi="Calibri"/>
      <w:sz w:val="18"/>
      <w:szCs w:val="18"/>
    </w:rPr>
  </w:style>
  <w:style w:type="table" w:styleId="af9">
    <w:name w:val="Table Grid"/>
    <w:basedOn w:val="a1"/>
    <w:rsid w:val="000B20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(Web)"/>
    <w:basedOn w:val="a"/>
    <w:uiPriority w:val="99"/>
    <w:semiHidden/>
    <w:rsid w:val="00764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035DF-55C7-4E61-9179-E21B1314F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131</Words>
  <Characters>751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9</cp:revision>
  <cp:lastPrinted>2016-11-16T07:10:00Z</cp:lastPrinted>
  <dcterms:created xsi:type="dcterms:W3CDTF">2016-11-10T06:39:00Z</dcterms:created>
  <dcterms:modified xsi:type="dcterms:W3CDTF">2016-11-16T07:11:00Z</dcterms:modified>
</cp:coreProperties>
</file>